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5B04CF" w14:textId="77777777" w:rsidR="00A86C8D" w:rsidRPr="0073426A" w:rsidRDefault="00A86C8D" w:rsidP="00A86C8D">
      <w:pPr>
        <w:pStyle w:val="ad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  <w:r w:rsidRPr="00902760">
        <w:rPr>
          <w:rFonts w:ascii="Times New Roman" w:hAnsi="Times New Roman" w:cs="Times New Roman"/>
          <w:sz w:val="28"/>
          <w:szCs w:val="28"/>
        </w:rPr>
        <w:t>/24</w:t>
      </w:r>
      <w:r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14:paraId="43D45643" w14:textId="77777777" w:rsidR="00A86C8D" w:rsidRDefault="00A86C8D" w:rsidP="00A86C8D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43FE12BE" w14:textId="77777777" w:rsidR="00A86C8D" w:rsidRPr="00A640BF" w:rsidRDefault="00A86C8D" w:rsidP="00A86C8D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A640BF">
        <w:rPr>
          <w:rFonts w:ascii="Times New Roman" w:hAnsi="Times New Roman" w:cs="Times New Roman"/>
          <w:sz w:val="28"/>
          <w:szCs w:val="28"/>
        </w:rPr>
        <w:t>ВСЕРОССИЙСКАЯ ОЛИМПИАДА ШКОЛЬНИКОВ</w:t>
      </w:r>
    </w:p>
    <w:p w14:paraId="0521EB07" w14:textId="77777777" w:rsidR="00A86C8D" w:rsidRDefault="00A86C8D" w:rsidP="00A86C8D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A640BF">
        <w:rPr>
          <w:rFonts w:ascii="Times New Roman" w:hAnsi="Times New Roman" w:cs="Times New Roman"/>
          <w:sz w:val="28"/>
          <w:szCs w:val="28"/>
        </w:rPr>
        <w:t xml:space="preserve">ПО ОСНОВАМ БЕЗОПАСНОСТИ ЖИЗНЕДЕЯТЕЛЬНОСТИ </w:t>
      </w:r>
    </w:p>
    <w:p w14:paraId="55CD462C" w14:textId="77777777" w:rsidR="007C0F51" w:rsidRDefault="007C0F51" w:rsidP="00A86C8D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01422385" w14:textId="6BD7EDDE" w:rsidR="00A86C8D" w:rsidRPr="00A640BF" w:rsidRDefault="00A86C8D" w:rsidP="00A86C8D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A640BF">
        <w:rPr>
          <w:rFonts w:ascii="Times New Roman" w:hAnsi="Times New Roman" w:cs="Times New Roman"/>
          <w:sz w:val="28"/>
          <w:szCs w:val="28"/>
        </w:rPr>
        <w:t xml:space="preserve"> ЭТАП</w:t>
      </w:r>
    </w:p>
    <w:p w14:paraId="7B1B5975" w14:textId="77777777" w:rsidR="007C0F51" w:rsidRDefault="007C0F51" w:rsidP="00A86C8D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61594CBA" w14:textId="3F09EECF" w:rsidR="00A86C8D" w:rsidRPr="00A640BF" w:rsidRDefault="00A86C8D" w:rsidP="00A86C8D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A640BF">
        <w:rPr>
          <w:rFonts w:ascii="Times New Roman" w:hAnsi="Times New Roman" w:cs="Times New Roman"/>
          <w:sz w:val="28"/>
          <w:szCs w:val="28"/>
        </w:rPr>
        <w:t>ТЕОРЕТИЧЕСКИЙ ТУР</w:t>
      </w:r>
    </w:p>
    <w:p w14:paraId="39E16A3E" w14:textId="31C6CB18" w:rsidR="00A86C8D" w:rsidRPr="00A640BF" w:rsidRDefault="00863655" w:rsidP="00A86C8D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86C8D">
        <w:rPr>
          <w:rFonts w:ascii="Times New Roman" w:hAnsi="Times New Roman" w:cs="Times New Roman"/>
          <w:sz w:val="28"/>
          <w:szCs w:val="28"/>
        </w:rPr>
        <w:t xml:space="preserve">озрастная группа </w:t>
      </w:r>
      <w:r>
        <w:rPr>
          <w:rFonts w:ascii="Times New Roman" w:hAnsi="Times New Roman" w:cs="Times New Roman"/>
          <w:sz w:val="28"/>
          <w:szCs w:val="28"/>
        </w:rPr>
        <w:t xml:space="preserve">‒ </w:t>
      </w:r>
      <w:r w:rsidR="007C0F51" w:rsidRPr="007C0F51">
        <w:rPr>
          <w:rFonts w:ascii="Times New Roman" w:hAnsi="Times New Roman" w:cs="Times New Roman"/>
          <w:sz w:val="28"/>
          <w:szCs w:val="28"/>
        </w:rPr>
        <w:t>9</w:t>
      </w:r>
      <w:r w:rsidR="00A86C8D">
        <w:rPr>
          <w:rFonts w:ascii="Times New Roman" w:hAnsi="Times New Roman" w:cs="Times New Roman"/>
          <w:sz w:val="28"/>
          <w:szCs w:val="28"/>
        </w:rPr>
        <w:t>-е</w:t>
      </w:r>
      <w:r w:rsidR="00A86C8D" w:rsidRPr="00A640BF">
        <w:rPr>
          <w:rFonts w:ascii="Times New Roman" w:hAnsi="Times New Roman" w:cs="Times New Roman"/>
          <w:sz w:val="28"/>
          <w:szCs w:val="28"/>
        </w:rPr>
        <w:t xml:space="preserve"> классы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7B59655" w14:textId="77777777" w:rsidR="00A86C8D" w:rsidRPr="00A640BF" w:rsidRDefault="00A86C8D" w:rsidP="00A86C8D">
      <w:pPr>
        <w:pStyle w:val="ad"/>
        <w:rPr>
          <w:rFonts w:ascii="Times New Roman" w:hAnsi="Times New Roman" w:cs="Times New Roman"/>
          <w:sz w:val="28"/>
          <w:szCs w:val="28"/>
        </w:rPr>
      </w:pPr>
    </w:p>
    <w:p w14:paraId="42778EE5" w14:textId="77777777" w:rsidR="001979C8" w:rsidRPr="00FA72AF" w:rsidRDefault="001979C8" w:rsidP="00FA72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72AF">
        <w:rPr>
          <w:rFonts w:ascii="Times New Roman" w:hAnsi="Times New Roman" w:cs="Times New Roman"/>
          <w:b/>
          <w:sz w:val="28"/>
          <w:szCs w:val="28"/>
        </w:rPr>
        <w:t>ЗАДАНИЕ 1. Прочитав описание причин возникновения наводнений, впишите в таблицу их типы.</w:t>
      </w:r>
    </w:p>
    <w:p w14:paraId="7FB1C440" w14:textId="326A36A7" w:rsidR="001979C8" w:rsidRPr="00FA72AF" w:rsidRDefault="001979C8" w:rsidP="00FA72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72AF">
        <w:rPr>
          <w:rFonts w:ascii="Times New Roman" w:hAnsi="Times New Roman" w:cs="Times New Roman"/>
          <w:b/>
          <w:sz w:val="28"/>
          <w:szCs w:val="28"/>
        </w:rPr>
        <w:t>Вариант ответа</w:t>
      </w:r>
      <w:r w:rsidRPr="00FA72AF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43"/>
        <w:gridCol w:w="6628"/>
      </w:tblGrid>
      <w:tr w:rsidR="001979C8" w:rsidRPr="00FA72AF" w14:paraId="3AE09959" w14:textId="77777777" w:rsidTr="00FA72A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C2BC04" w14:textId="77777777" w:rsidR="001979C8" w:rsidRPr="00FA72AF" w:rsidRDefault="001979C8" w:rsidP="00FA72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Типы наводнений 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B3CD88" w14:textId="77777777" w:rsidR="001979C8" w:rsidRPr="00FA72AF" w:rsidRDefault="001979C8" w:rsidP="00FA72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Причины возникновения наводнений</w:t>
            </w:r>
          </w:p>
        </w:tc>
      </w:tr>
      <w:tr w:rsidR="001979C8" w:rsidRPr="00FA72AF" w14:paraId="6D4A8009" w14:textId="77777777" w:rsidTr="00FA72A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67B4FC" w14:textId="77777777" w:rsidR="001979C8" w:rsidRPr="00FA72AF" w:rsidRDefault="001979C8" w:rsidP="00FA72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Затор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971698" w14:textId="361A392F" w:rsidR="001979C8" w:rsidRPr="00FA72AF" w:rsidRDefault="001979C8" w:rsidP="00FA72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 xml:space="preserve">Нагромождение льдин во время ледохода </w:t>
            </w:r>
            <w:r w:rsidR="00863655">
              <w:rPr>
                <w:rFonts w:ascii="Times New Roman" w:hAnsi="Times New Roman" w:cs="Times New Roman"/>
                <w:sz w:val="28"/>
                <w:szCs w:val="28"/>
              </w:rPr>
              <w:t>в русле реки, приводящее к подъё</w:t>
            </w: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му уровня воды в реке</w:t>
            </w:r>
          </w:p>
        </w:tc>
      </w:tr>
      <w:tr w:rsidR="001979C8" w:rsidRPr="00FA72AF" w14:paraId="3CD95AF3" w14:textId="77777777" w:rsidTr="00FA72A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1EC9A9" w14:textId="77777777" w:rsidR="001979C8" w:rsidRPr="00FA72AF" w:rsidRDefault="001979C8" w:rsidP="00FA72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Паводок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2B43EA" w14:textId="454419B7" w:rsidR="001979C8" w:rsidRPr="00FA72AF" w:rsidRDefault="001979C8" w:rsidP="00FA72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Интенсивный перио</w:t>
            </w:r>
            <w:r w:rsidR="00863655">
              <w:rPr>
                <w:rFonts w:ascii="Times New Roman" w:hAnsi="Times New Roman" w:cs="Times New Roman"/>
                <w:sz w:val="28"/>
                <w:szCs w:val="28"/>
              </w:rPr>
              <w:t>дический и кратковременный подъё</w:t>
            </w: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м уровня воды в реке в результате выпадения обильных осадков</w:t>
            </w:r>
          </w:p>
        </w:tc>
      </w:tr>
      <w:tr w:rsidR="001979C8" w:rsidRPr="00FA72AF" w14:paraId="049500C5" w14:textId="77777777" w:rsidTr="00FA72A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82E82D" w14:textId="77777777" w:rsidR="001979C8" w:rsidRPr="00FA72AF" w:rsidRDefault="001979C8" w:rsidP="00FA72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Зажор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1206A0" w14:textId="21B14399" w:rsidR="001979C8" w:rsidRPr="00FA72AF" w:rsidRDefault="001979C8" w:rsidP="0086365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Скопление рыхлого ледового материала во время ледостава, вызывающ</w:t>
            </w:r>
            <w:r w:rsidR="00863655">
              <w:rPr>
                <w:rFonts w:ascii="Times New Roman" w:hAnsi="Times New Roman" w:cs="Times New Roman"/>
                <w:sz w:val="28"/>
                <w:szCs w:val="28"/>
              </w:rPr>
              <w:t>ее подъё</w:t>
            </w: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м уровня воды в реке</w:t>
            </w:r>
          </w:p>
        </w:tc>
      </w:tr>
      <w:tr w:rsidR="001979C8" w:rsidRPr="00FA72AF" w14:paraId="546F3A2E" w14:textId="77777777" w:rsidTr="00FA72A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4B3478" w14:textId="77777777" w:rsidR="001979C8" w:rsidRPr="00FA72AF" w:rsidRDefault="001979C8" w:rsidP="00FA72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Ветровой нагон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28D48E" w14:textId="45580C55" w:rsidR="001979C8" w:rsidRPr="00FA72AF" w:rsidRDefault="00863655" w:rsidP="00FA72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Подъё</w:t>
            </w:r>
            <w:r w:rsidR="001979C8" w:rsidRPr="00FA72AF">
              <w:rPr>
                <w:rFonts w:ascii="Times New Roman" w:hAnsi="Times New Roman" w:cs="Times New Roman"/>
                <w:sz w:val="28"/>
                <w:szCs w:val="28"/>
              </w:rPr>
              <w:t>м уровня воды, вызванный воздействием ветра на водную поверхность, происходящий в устьях крупных рек</w:t>
            </w:r>
          </w:p>
        </w:tc>
      </w:tr>
      <w:tr w:rsidR="001979C8" w:rsidRPr="00FA72AF" w14:paraId="57FFE6E5" w14:textId="77777777" w:rsidTr="00FA72A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17D472" w14:textId="77777777" w:rsidR="001979C8" w:rsidRPr="00FA72AF" w:rsidRDefault="001979C8" w:rsidP="00FA72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Половодье</w:t>
            </w:r>
          </w:p>
        </w:tc>
        <w:tc>
          <w:tcPr>
            <w:tcW w:w="6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3DFC2C" w14:textId="347595A6" w:rsidR="001979C8" w:rsidRPr="00FA72AF" w:rsidRDefault="00863655" w:rsidP="00FA72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Периодически повторяющийся подъё</w:t>
            </w:r>
            <w:r w:rsidR="001979C8" w:rsidRPr="00FA72AF">
              <w:rPr>
                <w:rFonts w:ascii="Times New Roman" w:hAnsi="Times New Roman" w:cs="Times New Roman"/>
                <w:sz w:val="28"/>
                <w:szCs w:val="28"/>
              </w:rPr>
              <w:t>м воды, вызванный весенним таянием снега или ледника</w:t>
            </w:r>
          </w:p>
        </w:tc>
      </w:tr>
    </w:tbl>
    <w:p w14:paraId="0F49C0E7" w14:textId="77777777" w:rsidR="00B27DDE" w:rsidRPr="00FA72AF" w:rsidRDefault="00B27DDE" w:rsidP="00FA72AF">
      <w:pPr>
        <w:pStyle w:val="a3"/>
        <w:spacing w:after="0" w:line="240" w:lineRule="auto"/>
        <w:ind w:left="405"/>
        <w:jc w:val="both"/>
        <w:rPr>
          <w:rFonts w:ascii="Times New Roman" w:hAnsi="Times New Roman" w:cs="Times New Roman"/>
          <w:sz w:val="28"/>
          <w:szCs w:val="28"/>
        </w:rPr>
      </w:pPr>
    </w:p>
    <w:p w14:paraId="1B7A0C00" w14:textId="1DFACFD5" w:rsidR="00B27DDE" w:rsidRPr="00FA72AF" w:rsidRDefault="00863655" w:rsidP="00393C9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27DDE" w:rsidRPr="00FA72AF">
        <w:rPr>
          <w:rFonts w:ascii="Times New Roman" w:hAnsi="Times New Roman" w:cs="Times New Roman"/>
          <w:sz w:val="28"/>
          <w:szCs w:val="28"/>
        </w:rPr>
        <w:t xml:space="preserve">Оценка задания. Максимальная оценка за правильно выполненное задание – </w:t>
      </w:r>
      <w:r w:rsidR="00B27DDE" w:rsidRPr="00FA72AF"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="00B27DDE" w:rsidRPr="00FA72AF">
        <w:rPr>
          <w:rFonts w:ascii="Times New Roman" w:hAnsi="Times New Roman" w:cs="Times New Roman"/>
          <w:sz w:val="28"/>
          <w:szCs w:val="28"/>
        </w:rPr>
        <w:t>баллов, при этом:</w:t>
      </w:r>
    </w:p>
    <w:p w14:paraId="342B2AAD" w14:textId="7952055F" w:rsidR="00B27DDE" w:rsidRPr="00FA72AF" w:rsidRDefault="00B27DDE" w:rsidP="00393C9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A72AF">
        <w:rPr>
          <w:rFonts w:ascii="Times New Roman" w:hAnsi="Times New Roman" w:cs="Times New Roman"/>
          <w:sz w:val="28"/>
          <w:szCs w:val="28"/>
        </w:rPr>
        <w:t xml:space="preserve">• за правильный ответ по каждой из пяти позиций, указанных в варианте ответа, начисляется </w:t>
      </w:r>
      <w:r w:rsidR="001979C8" w:rsidRPr="00FA72AF">
        <w:rPr>
          <w:rFonts w:ascii="Times New Roman" w:hAnsi="Times New Roman" w:cs="Times New Roman"/>
          <w:sz w:val="28"/>
          <w:szCs w:val="28"/>
        </w:rPr>
        <w:t>по 2 балла</w:t>
      </w:r>
      <w:r w:rsidRPr="00FA72AF">
        <w:rPr>
          <w:rFonts w:ascii="Times New Roman" w:hAnsi="Times New Roman" w:cs="Times New Roman"/>
          <w:sz w:val="28"/>
          <w:szCs w:val="28"/>
        </w:rPr>
        <w:t>;</w:t>
      </w:r>
    </w:p>
    <w:p w14:paraId="7710FE0B" w14:textId="5AA50B17" w:rsidR="00B27DDE" w:rsidRPr="00FA72AF" w:rsidRDefault="00B27DDE" w:rsidP="00393C9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FA72AF">
        <w:rPr>
          <w:rFonts w:ascii="Times New Roman" w:hAnsi="Times New Roman" w:cs="Times New Roman"/>
          <w:sz w:val="28"/>
          <w:szCs w:val="28"/>
        </w:rPr>
        <w:t>• при отсутствии правильных ответов баллы не начисляются.</w:t>
      </w:r>
    </w:p>
    <w:p w14:paraId="1774F263" w14:textId="77777777" w:rsidR="00FA72AF" w:rsidRDefault="00FA72AF" w:rsidP="00FA72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1EEEBF9" w14:textId="08A75BAF" w:rsidR="009B6CD7" w:rsidRPr="00FA72AF" w:rsidRDefault="009B6CD7" w:rsidP="00FA72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72AF">
        <w:rPr>
          <w:rFonts w:ascii="Times New Roman" w:hAnsi="Times New Roman" w:cs="Times New Roman"/>
          <w:b/>
          <w:sz w:val="28"/>
          <w:szCs w:val="28"/>
        </w:rPr>
        <w:t xml:space="preserve">ЗАДАНИЕ 2. Перечислите, какие меры предосторожности нужно принимать в опасном по клещевому энцефалиту районе. </w:t>
      </w:r>
    </w:p>
    <w:p w14:paraId="25DF9297" w14:textId="41A7786F" w:rsidR="009B6CD7" w:rsidRPr="00FA72AF" w:rsidRDefault="00FA72AF" w:rsidP="00FA72AF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9B6CD7" w:rsidRPr="00FA72AF">
        <w:rPr>
          <w:rFonts w:ascii="Times New Roman" w:hAnsi="Times New Roman" w:cs="Times New Roman"/>
          <w:sz w:val="28"/>
          <w:szCs w:val="28"/>
        </w:rPr>
        <w:t xml:space="preserve">ез особой необходимости места обитания клещей лучше избегать, особенно в мае </w:t>
      </w:r>
      <w:r w:rsidR="00863655">
        <w:rPr>
          <w:rFonts w:ascii="Times New Roman" w:hAnsi="Times New Roman" w:cs="Times New Roman"/>
          <w:sz w:val="28"/>
          <w:szCs w:val="28"/>
        </w:rPr>
        <w:t>‒</w:t>
      </w:r>
      <w:r w:rsidR="009B6CD7" w:rsidRPr="00FA72AF">
        <w:rPr>
          <w:rFonts w:ascii="Times New Roman" w:hAnsi="Times New Roman" w:cs="Times New Roman"/>
          <w:sz w:val="28"/>
          <w:szCs w:val="28"/>
        </w:rPr>
        <w:t xml:space="preserve"> июне. </w:t>
      </w:r>
    </w:p>
    <w:p w14:paraId="0D076A40" w14:textId="04AEF588" w:rsidR="009B6CD7" w:rsidRPr="00FA72AF" w:rsidRDefault="009B6CD7" w:rsidP="00FA7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2AF">
        <w:rPr>
          <w:rFonts w:ascii="Times New Roman" w:hAnsi="Times New Roman" w:cs="Times New Roman"/>
          <w:sz w:val="28"/>
          <w:szCs w:val="28"/>
        </w:rPr>
        <w:t>2.</w:t>
      </w:r>
      <w:r w:rsidR="00FA72AF">
        <w:rPr>
          <w:rFonts w:ascii="Times New Roman" w:hAnsi="Times New Roman" w:cs="Times New Roman"/>
          <w:sz w:val="28"/>
          <w:szCs w:val="28"/>
        </w:rPr>
        <w:tab/>
      </w:r>
      <w:r w:rsidRPr="00FA72AF">
        <w:rPr>
          <w:rFonts w:ascii="Times New Roman" w:hAnsi="Times New Roman" w:cs="Times New Roman"/>
          <w:sz w:val="28"/>
          <w:szCs w:val="28"/>
        </w:rPr>
        <w:t xml:space="preserve">Применение специальных защитных костюмов (для организованных контингентов) или приспособленной одежды, которая не должна допускать </w:t>
      </w:r>
      <w:proofErr w:type="spellStart"/>
      <w:r w:rsidRPr="00FA72AF">
        <w:rPr>
          <w:rFonts w:ascii="Times New Roman" w:hAnsi="Times New Roman" w:cs="Times New Roman"/>
          <w:sz w:val="28"/>
          <w:szCs w:val="28"/>
        </w:rPr>
        <w:t>заползания</w:t>
      </w:r>
      <w:proofErr w:type="spellEnd"/>
      <w:r w:rsidRPr="00FA72AF">
        <w:rPr>
          <w:rFonts w:ascii="Times New Roman" w:hAnsi="Times New Roman" w:cs="Times New Roman"/>
          <w:sz w:val="28"/>
          <w:szCs w:val="28"/>
        </w:rPr>
        <w:t xml:space="preserve"> клещей через воротник и обшлага. Рубашка должна иметь длинные рукава, которые у запястий укрепляют резинкой. Заправляют рубашку в брюки, концы брюк </w:t>
      </w:r>
      <w:r w:rsidR="00A73F7E">
        <w:rPr>
          <w:rFonts w:ascii="Times New Roman" w:hAnsi="Times New Roman" w:cs="Times New Roman"/>
          <w:sz w:val="28"/>
          <w:szCs w:val="28"/>
        </w:rPr>
        <w:t>‒</w:t>
      </w:r>
      <w:r w:rsidRPr="00FA72AF">
        <w:rPr>
          <w:rFonts w:ascii="Times New Roman" w:hAnsi="Times New Roman" w:cs="Times New Roman"/>
          <w:sz w:val="28"/>
          <w:szCs w:val="28"/>
        </w:rPr>
        <w:t xml:space="preserve"> в носки и сапоги.</w:t>
      </w:r>
    </w:p>
    <w:p w14:paraId="7083BFFC" w14:textId="497215B2" w:rsidR="009B6CD7" w:rsidRPr="00FA72AF" w:rsidRDefault="009B6CD7" w:rsidP="00FA7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2AF">
        <w:rPr>
          <w:rFonts w:ascii="Times New Roman" w:hAnsi="Times New Roman" w:cs="Times New Roman"/>
          <w:sz w:val="28"/>
          <w:szCs w:val="28"/>
        </w:rPr>
        <w:t>3.</w:t>
      </w:r>
      <w:r w:rsidR="00FA72AF">
        <w:rPr>
          <w:rFonts w:ascii="Times New Roman" w:hAnsi="Times New Roman" w:cs="Times New Roman"/>
          <w:sz w:val="28"/>
          <w:szCs w:val="28"/>
        </w:rPr>
        <w:tab/>
      </w:r>
      <w:r w:rsidRPr="00FA72AF">
        <w:rPr>
          <w:rFonts w:ascii="Times New Roman" w:hAnsi="Times New Roman" w:cs="Times New Roman"/>
          <w:sz w:val="28"/>
          <w:szCs w:val="28"/>
        </w:rPr>
        <w:t xml:space="preserve">Голову и шею закрывают косынкой. </w:t>
      </w:r>
    </w:p>
    <w:p w14:paraId="0969233B" w14:textId="65BB2E4D" w:rsidR="009B6CD7" w:rsidRPr="00FA72AF" w:rsidRDefault="009B6CD7" w:rsidP="00FA7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2AF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FA72AF">
        <w:rPr>
          <w:rFonts w:ascii="Times New Roman" w:hAnsi="Times New Roman" w:cs="Times New Roman"/>
          <w:sz w:val="28"/>
          <w:szCs w:val="28"/>
        </w:rPr>
        <w:tab/>
      </w:r>
      <w:r w:rsidRPr="00FA72AF">
        <w:rPr>
          <w:rFonts w:ascii="Times New Roman" w:hAnsi="Times New Roman" w:cs="Times New Roman"/>
          <w:sz w:val="28"/>
          <w:szCs w:val="28"/>
        </w:rPr>
        <w:t xml:space="preserve">Для защиты от клещей используют отпугивающие средства – репелленты, которыми обрабатывают открытые участки тела и одежду. Перед использованием препаратов следует ознакомиться с инструкцией. </w:t>
      </w:r>
    </w:p>
    <w:p w14:paraId="21794B81" w14:textId="76649E30" w:rsidR="009B6CD7" w:rsidRPr="00FA72AF" w:rsidRDefault="009B6CD7" w:rsidP="00FA7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2AF">
        <w:rPr>
          <w:rFonts w:ascii="Times New Roman" w:hAnsi="Times New Roman" w:cs="Times New Roman"/>
          <w:sz w:val="28"/>
          <w:szCs w:val="28"/>
        </w:rPr>
        <w:t>5.</w:t>
      </w:r>
      <w:r w:rsidR="00FA72AF">
        <w:rPr>
          <w:rFonts w:ascii="Times New Roman" w:hAnsi="Times New Roman" w:cs="Times New Roman"/>
          <w:sz w:val="28"/>
          <w:szCs w:val="28"/>
        </w:rPr>
        <w:tab/>
      </w:r>
      <w:r w:rsidRPr="00FA72AF">
        <w:rPr>
          <w:rFonts w:ascii="Times New Roman" w:hAnsi="Times New Roman" w:cs="Times New Roman"/>
          <w:sz w:val="28"/>
          <w:szCs w:val="28"/>
        </w:rPr>
        <w:t xml:space="preserve">Каждый человек, находясь в природном очаге клещевого энцефалита в сезон активности насекомых, должен периодически (каждые 2 часа) осматривать свою одежду и тело самостоятельно или при помощи других людей, а выявленных клещей снимать. </w:t>
      </w:r>
    </w:p>
    <w:p w14:paraId="455248C3" w14:textId="470E0DCA" w:rsidR="009B6CD7" w:rsidRPr="00FA72AF" w:rsidRDefault="009B6CD7" w:rsidP="00FA7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2AF">
        <w:rPr>
          <w:rFonts w:ascii="Times New Roman" w:hAnsi="Times New Roman" w:cs="Times New Roman"/>
          <w:sz w:val="28"/>
          <w:szCs w:val="28"/>
        </w:rPr>
        <w:t>6.</w:t>
      </w:r>
      <w:r w:rsidR="00FA72AF">
        <w:rPr>
          <w:rFonts w:ascii="Times New Roman" w:hAnsi="Times New Roman" w:cs="Times New Roman"/>
          <w:sz w:val="28"/>
          <w:szCs w:val="28"/>
        </w:rPr>
        <w:tab/>
      </w:r>
      <w:r w:rsidRPr="00FA72AF">
        <w:rPr>
          <w:rFonts w:ascii="Times New Roman" w:hAnsi="Times New Roman" w:cs="Times New Roman"/>
          <w:sz w:val="28"/>
          <w:szCs w:val="28"/>
        </w:rPr>
        <w:t>Не срывать ветки, стараться избегать низкорослых кустарников</w:t>
      </w:r>
      <w:r w:rsidR="00A73F7E">
        <w:rPr>
          <w:rFonts w:ascii="Times New Roman" w:hAnsi="Times New Roman" w:cs="Times New Roman"/>
          <w:sz w:val="28"/>
          <w:szCs w:val="28"/>
        </w:rPr>
        <w:t>.</w:t>
      </w:r>
      <w:r w:rsidRPr="00FA72A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BE43D3" w14:textId="699EE610" w:rsidR="009B6CD7" w:rsidRPr="00FA72AF" w:rsidRDefault="009B6CD7" w:rsidP="00FA7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2AF">
        <w:rPr>
          <w:rFonts w:ascii="Times New Roman" w:hAnsi="Times New Roman" w:cs="Times New Roman"/>
          <w:sz w:val="28"/>
          <w:szCs w:val="28"/>
        </w:rPr>
        <w:t>7.</w:t>
      </w:r>
      <w:r w:rsidR="00FA72AF">
        <w:rPr>
          <w:rFonts w:ascii="Times New Roman" w:hAnsi="Times New Roman" w:cs="Times New Roman"/>
          <w:sz w:val="28"/>
          <w:szCs w:val="28"/>
        </w:rPr>
        <w:tab/>
      </w:r>
      <w:r w:rsidRPr="00FA72AF">
        <w:rPr>
          <w:rFonts w:ascii="Times New Roman" w:hAnsi="Times New Roman" w:cs="Times New Roman"/>
          <w:sz w:val="28"/>
          <w:szCs w:val="28"/>
        </w:rPr>
        <w:t>После посещения леса тщательно проверить одежду и тело на наличие</w:t>
      </w:r>
      <w:r w:rsidR="00BA3E33">
        <w:rPr>
          <w:rFonts w:ascii="Times New Roman" w:hAnsi="Times New Roman" w:cs="Times New Roman"/>
          <w:sz w:val="28"/>
          <w:szCs w:val="28"/>
        </w:rPr>
        <w:t xml:space="preserve"> ‒ </w:t>
      </w:r>
      <w:r w:rsidRPr="00FA72AF">
        <w:rPr>
          <w:rFonts w:ascii="Times New Roman" w:hAnsi="Times New Roman" w:cs="Times New Roman"/>
          <w:sz w:val="28"/>
          <w:szCs w:val="28"/>
        </w:rPr>
        <w:t>отсутствие клещей, вол</w:t>
      </w:r>
      <w:r w:rsidR="00A73F7E">
        <w:rPr>
          <w:rFonts w:ascii="Times New Roman" w:hAnsi="Times New Roman" w:cs="Times New Roman"/>
          <w:sz w:val="28"/>
          <w:szCs w:val="28"/>
        </w:rPr>
        <w:t>осы расчесать мелкой расчё</w:t>
      </w:r>
      <w:r w:rsidRPr="00FA72AF">
        <w:rPr>
          <w:rFonts w:ascii="Times New Roman" w:hAnsi="Times New Roman" w:cs="Times New Roman"/>
          <w:sz w:val="28"/>
          <w:szCs w:val="28"/>
        </w:rPr>
        <w:t>ской.</w:t>
      </w:r>
    </w:p>
    <w:p w14:paraId="1E3CA71B" w14:textId="298A4642" w:rsidR="009B6CD7" w:rsidRPr="00FA72AF" w:rsidRDefault="009B6CD7" w:rsidP="00FA7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2AF">
        <w:rPr>
          <w:rFonts w:ascii="Times New Roman" w:hAnsi="Times New Roman" w:cs="Times New Roman"/>
          <w:sz w:val="28"/>
          <w:szCs w:val="28"/>
        </w:rPr>
        <w:t>8.</w:t>
      </w:r>
      <w:r w:rsidR="00FA72AF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A73F7E">
        <w:rPr>
          <w:rFonts w:ascii="Times New Roman" w:hAnsi="Times New Roman" w:cs="Times New Roman"/>
          <w:sz w:val="28"/>
          <w:szCs w:val="28"/>
        </w:rPr>
        <w:t>На</w:t>
      </w:r>
      <w:r w:rsidRPr="00FA72AF">
        <w:rPr>
          <w:rFonts w:ascii="Times New Roman" w:hAnsi="Times New Roman" w:cs="Times New Roman"/>
          <w:sz w:val="28"/>
          <w:szCs w:val="28"/>
        </w:rPr>
        <w:t xml:space="preserve"> неблагополучных территориях по клещевому энцефалиту необходимо употреблять молоко только после кипячения (</w:t>
      </w:r>
      <w:r w:rsidR="00EE228C">
        <w:rPr>
          <w:rFonts w:ascii="Times New Roman" w:hAnsi="Times New Roman" w:cs="Times New Roman"/>
          <w:sz w:val="28"/>
          <w:szCs w:val="28"/>
        </w:rPr>
        <w:t>у</w:t>
      </w:r>
      <w:r w:rsidRPr="00FA72AF">
        <w:rPr>
          <w:rFonts w:ascii="Times New Roman" w:hAnsi="Times New Roman" w:cs="Times New Roman"/>
          <w:sz w:val="28"/>
          <w:szCs w:val="28"/>
        </w:rPr>
        <w:t xml:space="preserve"> коз (чаще всего), овец, коров, буйволов в период массового нападения клещей вирус может находиться в молоке.</w:t>
      </w:r>
      <w:proofErr w:type="gramEnd"/>
      <w:r w:rsidRPr="00FA72A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A72AF">
        <w:rPr>
          <w:rFonts w:ascii="Times New Roman" w:hAnsi="Times New Roman" w:cs="Times New Roman"/>
          <w:sz w:val="28"/>
          <w:szCs w:val="28"/>
        </w:rPr>
        <w:t>Следует подчеркнуть, что заразным является не только сырое молоко, но и продукты, приготовленные из него: творог, сметана и т.</w:t>
      </w:r>
      <w:r w:rsidR="00960D8A">
        <w:rPr>
          <w:rFonts w:ascii="Times New Roman" w:hAnsi="Times New Roman" w:cs="Times New Roman"/>
          <w:sz w:val="28"/>
          <w:szCs w:val="28"/>
        </w:rPr>
        <w:t xml:space="preserve"> </w:t>
      </w:r>
      <w:r w:rsidRPr="00FA72AF">
        <w:rPr>
          <w:rFonts w:ascii="Times New Roman" w:hAnsi="Times New Roman" w:cs="Times New Roman"/>
          <w:sz w:val="28"/>
          <w:szCs w:val="28"/>
        </w:rPr>
        <w:t>д.).</w:t>
      </w:r>
      <w:proofErr w:type="gramEnd"/>
    </w:p>
    <w:p w14:paraId="17E38C28" w14:textId="3E3A93ED" w:rsidR="009B6CD7" w:rsidRPr="00FA72AF" w:rsidRDefault="009B6CD7" w:rsidP="00FA7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2AF">
        <w:rPr>
          <w:rFonts w:ascii="Times New Roman" w:hAnsi="Times New Roman" w:cs="Times New Roman"/>
          <w:sz w:val="28"/>
          <w:szCs w:val="28"/>
        </w:rPr>
        <w:t>9.</w:t>
      </w:r>
      <w:r w:rsidR="00FA72AF">
        <w:rPr>
          <w:rFonts w:ascii="Times New Roman" w:hAnsi="Times New Roman" w:cs="Times New Roman"/>
          <w:sz w:val="28"/>
          <w:szCs w:val="28"/>
        </w:rPr>
        <w:tab/>
        <w:t>П</w:t>
      </w:r>
      <w:r w:rsidRPr="00FA72AF">
        <w:rPr>
          <w:rFonts w:ascii="Times New Roman" w:hAnsi="Times New Roman" w:cs="Times New Roman"/>
          <w:sz w:val="28"/>
          <w:szCs w:val="28"/>
        </w:rPr>
        <w:t>рофилактические прививки против клещевого энцефалита проводятся лицам отдельных профессий, работающим в эндемичных очагах или выезжающих в них (командированные, студенты строительных отрядов, туристы, лица, выезжающие на отдых, на садово-огородные участки)</w:t>
      </w:r>
      <w:r w:rsidR="00EE228C">
        <w:rPr>
          <w:rFonts w:ascii="Times New Roman" w:hAnsi="Times New Roman" w:cs="Times New Roman"/>
          <w:sz w:val="28"/>
          <w:szCs w:val="28"/>
        </w:rPr>
        <w:t>.</w:t>
      </w:r>
      <w:r w:rsidRPr="00FA72A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84953E" w14:textId="73486382" w:rsidR="009B6CD7" w:rsidRPr="00FA72AF" w:rsidRDefault="009B6CD7" w:rsidP="00FA7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2AF">
        <w:rPr>
          <w:rFonts w:ascii="Times New Roman" w:hAnsi="Times New Roman" w:cs="Times New Roman"/>
          <w:sz w:val="28"/>
          <w:szCs w:val="28"/>
        </w:rPr>
        <w:t>10.</w:t>
      </w:r>
      <w:r w:rsidR="00FA72AF">
        <w:rPr>
          <w:rFonts w:ascii="Times New Roman" w:hAnsi="Times New Roman" w:cs="Times New Roman"/>
          <w:sz w:val="28"/>
          <w:szCs w:val="28"/>
        </w:rPr>
        <w:tab/>
      </w:r>
      <w:r w:rsidRPr="00FA72AF">
        <w:rPr>
          <w:rFonts w:ascii="Times New Roman" w:hAnsi="Times New Roman" w:cs="Times New Roman"/>
          <w:sz w:val="28"/>
          <w:szCs w:val="28"/>
        </w:rPr>
        <w:t>Серопрофилактика (</w:t>
      </w:r>
      <w:proofErr w:type="spellStart"/>
      <w:r w:rsidRPr="00FA72AF">
        <w:rPr>
          <w:rFonts w:ascii="Times New Roman" w:hAnsi="Times New Roman" w:cs="Times New Roman"/>
          <w:sz w:val="28"/>
          <w:szCs w:val="28"/>
        </w:rPr>
        <w:t>непривитым</w:t>
      </w:r>
      <w:proofErr w:type="spellEnd"/>
      <w:r w:rsidRPr="00FA72AF">
        <w:rPr>
          <w:rFonts w:ascii="Times New Roman" w:hAnsi="Times New Roman" w:cs="Times New Roman"/>
          <w:sz w:val="28"/>
          <w:szCs w:val="28"/>
        </w:rPr>
        <w:t xml:space="preserve"> лицам, обратившимся в связи с присасыванием клеща на эндемичной по клещевому вирусному энцефалиту территории, проводится только в ЛПО)</w:t>
      </w:r>
      <w:r w:rsidR="00EE228C">
        <w:rPr>
          <w:rFonts w:ascii="Times New Roman" w:hAnsi="Times New Roman" w:cs="Times New Roman"/>
          <w:sz w:val="28"/>
          <w:szCs w:val="28"/>
        </w:rPr>
        <w:t>.</w:t>
      </w:r>
    </w:p>
    <w:p w14:paraId="231893DB" w14:textId="77777777" w:rsidR="00FA72AF" w:rsidRDefault="00FA72AF" w:rsidP="00FA72A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C5E17EB" w14:textId="186833B6" w:rsidR="009B6CD7" w:rsidRPr="00FA72AF" w:rsidRDefault="001173D3" w:rsidP="00FA72A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B6CD7" w:rsidRPr="00FA72AF">
        <w:rPr>
          <w:rFonts w:ascii="Times New Roman" w:hAnsi="Times New Roman" w:cs="Times New Roman"/>
          <w:sz w:val="28"/>
          <w:szCs w:val="28"/>
        </w:rPr>
        <w:t xml:space="preserve">Оценка задания. Максимальная оценка за правильно выполненное задание – </w:t>
      </w:r>
      <w:r w:rsidR="009B6CD7" w:rsidRPr="00FA72AF">
        <w:rPr>
          <w:rFonts w:ascii="Times New Roman" w:hAnsi="Times New Roman" w:cs="Times New Roman"/>
          <w:b/>
          <w:sz w:val="28"/>
          <w:szCs w:val="28"/>
        </w:rPr>
        <w:t xml:space="preserve">20 </w:t>
      </w:r>
      <w:r w:rsidR="009B6CD7" w:rsidRPr="00FA72AF">
        <w:rPr>
          <w:rFonts w:ascii="Times New Roman" w:hAnsi="Times New Roman" w:cs="Times New Roman"/>
          <w:sz w:val="28"/>
          <w:szCs w:val="28"/>
        </w:rPr>
        <w:t>баллов, при этом за правильный ответ по каждой из пяти позиций, указанных в варианте ответа, начисляется по 2 балла;</w:t>
      </w:r>
      <w:r w:rsidR="00953BDB">
        <w:rPr>
          <w:rFonts w:ascii="Times New Roman" w:hAnsi="Times New Roman" w:cs="Times New Roman"/>
          <w:sz w:val="28"/>
          <w:szCs w:val="28"/>
        </w:rPr>
        <w:t xml:space="preserve"> </w:t>
      </w:r>
      <w:r w:rsidR="009B6CD7" w:rsidRPr="00FA72AF">
        <w:rPr>
          <w:rFonts w:ascii="Times New Roman" w:hAnsi="Times New Roman" w:cs="Times New Roman"/>
          <w:sz w:val="28"/>
          <w:szCs w:val="28"/>
        </w:rPr>
        <w:t>при отсутствии правильных ответов баллы не начисляются.</w:t>
      </w:r>
    </w:p>
    <w:p w14:paraId="70C870E4" w14:textId="77777777" w:rsidR="009B6CD7" w:rsidRPr="00FA72AF" w:rsidRDefault="009B6CD7" w:rsidP="00FA72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49FCD3E" w14:textId="7094901A" w:rsidR="001F09F8" w:rsidRPr="00FA72AF" w:rsidRDefault="001F09F8" w:rsidP="00FA72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72AF">
        <w:rPr>
          <w:rFonts w:ascii="Times New Roman" w:hAnsi="Times New Roman" w:cs="Times New Roman"/>
          <w:b/>
          <w:sz w:val="28"/>
          <w:szCs w:val="28"/>
        </w:rPr>
        <w:t>З</w:t>
      </w:r>
      <w:r w:rsidR="00FA72AF">
        <w:rPr>
          <w:rFonts w:ascii="Times New Roman" w:hAnsi="Times New Roman" w:cs="Times New Roman"/>
          <w:b/>
          <w:sz w:val="28"/>
          <w:szCs w:val="28"/>
        </w:rPr>
        <w:t>АДАНИЕ</w:t>
      </w:r>
      <w:r w:rsidRPr="00FA72AF">
        <w:rPr>
          <w:rFonts w:ascii="Times New Roman" w:hAnsi="Times New Roman" w:cs="Times New Roman"/>
          <w:b/>
          <w:sz w:val="28"/>
          <w:szCs w:val="28"/>
        </w:rPr>
        <w:t xml:space="preserve"> 3. По определениям, данным в левой колонке таблицы, в правую колонку впишите соответствующее понятие.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6516"/>
        <w:gridCol w:w="2096"/>
      </w:tblGrid>
      <w:tr w:rsidR="001F09F8" w:rsidRPr="00FA72AF" w14:paraId="6CA7DC89" w14:textId="77777777" w:rsidTr="00B569F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91AB74" w14:textId="77777777" w:rsidR="001F09F8" w:rsidRPr="00FA72AF" w:rsidRDefault="001F09F8" w:rsidP="00FA72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6B3225" w14:textId="77777777" w:rsidR="001F09F8" w:rsidRPr="00FA72AF" w:rsidRDefault="001F09F8" w:rsidP="00FA72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Определение</w:t>
            </w:r>
          </w:p>
        </w:tc>
        <w:tc>
          <w:tcPr>
            <w:tcW w:w="2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6F8756" w14:textId="77777777" w:rsidR="001F09F8" w:rsidRPr="00FA72AF" w:rsidRDefault="001F09F8" w:rsidP="00FA72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Понятие</w:t>
            </w:r>
          </w:p>
        </w:tc>
      </w:tr>
      <w:tr w:rsidR="001F09F8" w:rsidRPr="00FA72AF" w14:paraId="5BBE1057" w14:textId="77777777" w:rsidTr="00B569F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C45BFE" w14:textId="77777777" w:rsidR="001F09F8" w:rsidRPr="00FA72AF" w:rsidRDefault="001F09F8" w:rsidP="00FA72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0A1296" w14:textId="6050C639" w:rsidR="001F09F8" w:rsidRPr="00FA72AF" w:rsidRDefault="001173D3" w:rsidP="00953B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Состояние защищё</w:t>
            </w:r>
            <w:r w:rsidR="001F09F8" w:rsidRPr="00FA72AF">
              <w:rPr>
                <w:rFonts w:ascii="Times New Roman" w:hAnsi="Times New Roman" w:cs="Times New Roman"/>
                <w:sz w:val="28"/>
                <w:szCs w:val="28"/>
              </w:rPr>
              <w:t>нности жизненно важных интересов личности, общества и государства от внутренних и внешних угроз и опасностей политического, экономического, социального, военного, экологического, информационного и другого характера</w:t>
            </w:r>
          </w:p>
        </w:tc>
        <w:tc>
          <w:tcPr>
            <w:tcW w:w="2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77F34F" w14:textId="77777777" w:rsidR="001F09F8" w:rsidRPr="00FA72AF" w:rsidRDefault="001F09F8" w:rsidP="00FA72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</w:t>
            </w:r>
          </w:p>
        </w:tc>
      </w:tr>
      <w:tr w:rsidR="001F09F8" w:rsidRPr="00FA72AF" w14:paraId="33D303E8" w14:textId="77777777" w:rsidTr="00B569F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85B026" w14:textId="77777777" w:rsidR="001F09F8" w:rsidRPr="00FA72AF" w:rsidRDefault="001F09F8" w:rsidP="00FA72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C373C7" w14:textId="12862A9B" w:rsidR="001F09F8" w:rsidRPr="00FA72AF" w:rsidRDefault="001F09F8" w:rsidP="001173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Деструктивно действующая организация, в которой используется манипуляция сознанием люде</w:t>
            </w:r>
            <w:r w:rsidR="001173D3">
              <w:rPr>
                <w:rFonts w:ascii="Times New Roman" w:hAnsi="Times New Roman" w:cs="Times New Roman"/>
                <w:sz w:val="28"/>
                <w:szCs w:val="28"/>
              </w:rPr>
              <w:t>й с помощью навязывания определё</w:t>
            </w: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нного учения, контроля над мыслительной деятельностью и психического насилия</w:t>
            </w:r>
          </w:p>
        </w:tc>
        <w:tc>
          <w:tcPr>
            <w:tcW w:w="2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3D6832" w14:textId="77777777" w:rsidR="001F09F8" w:rsidRPr="00FA72AF" w:rsidRDefault="001F09F8" w:rsidP="00FA72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Секта</w:t>
            </w:r>
          </w:p>
        </w:tc>
      </w:tr>
      <w:tr w:rsidR="001F09F8" w:rsidRPr="00FA72AF" w14:paraId="44965B24" w14:textId="77777777" w:rsidTr="00B569F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49A888" w14:textId="77777777" w:rsidR="001F09F8" w:rsidRPr="00FA72AF" w:rsidRDefault="001F09F8" w:rsidP="00FA72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D34DA9" w14:textId="2F5C3E02" w:rsidR="001F09F8" w:rsidRPr="00FA72AF" w:rsidRDefault="001F09F8" w:rsidP="00615F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профилактических прививок с целью вызвать иммунитет к определённой болезни, </w:t>
            </w:r>
            <w:r w:rsidRPr="00FA72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который предотвращает или ослабляет последствия заражения</w:t>
            </w:r>
          </w:p>
        </w:tc>
        <w:tc>
          <w:tcPr>
            <w:tcW w:w="2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572795" w14:textId="77777777" w:rsidR="001F09F8" w:rsidRPr="00FA72AF" w:rsidRDefault="001F09F8" w:rsidP="00FA72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Вакцинация</w:t>
            </w:r>
          </w:p>
        </w:tc>
      </w:tr>
      <w:tr w:rsidR="001F09F8" w:rsidRPr="00FA72AF" w14:paraId="38171EDE" w14:textId="77777777" w:rsidTr="00B569F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335004" w14:textId="77777777" w:rsidR="001F09F8" w:rsidRPr="00FA72AF" w:rsidRDefault="001F09F8" w:rsidP="00FA72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6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917E6B" w14:textId="77777777" w:rsidR="001F09F8" w:rsidRPr="00FA72AF" w:rsidRDefault="001F09F8" w:rsidP="00953B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Идеология насилия и практика воздействия на принятие решения органами государственной власти, органами местного самоуправления или международными организациями, связанные с устрашением населения и (или) иными формами противоправных насильственных действий</w:t>
            </w:r>
          </w:p>
        </w:tc>
        <w:tc>
          <w:tcPr>
            <w:tcW w:w="2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ABCE52" w14:textId="77777777" w:rsidR="001F09F8" w:rsidRPr="00FA72AF" w:rsidRDefault="001F09F8" w:rsidP="00FA72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Терроризм</w:t>
            </w:r>
          </w:p>
        </w:tc>
      </w:tr>
      <w:tr w:rsidR="001F09F8" w:rsidRPr="00FA72AF" w14:paraId="40D245BC" w14:textId="77777777" w:rsidTr="00B569F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0806E2" w14:textId="77777777" w:rsidR="001F09F8" w:rsidRPr="00FA72AF" w:rsidRDefault="001F09F8" w:rsidP="00FA72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FCFCF1" w14:textId="77777777" w:rsidR="001F09F8" w:rsidRPr="00FA72AF" w:rsidRDefault="001F09F8" w:rsidP="00953B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Опасное химическое вещество, применяемое в промышленности и сельском хозяйстве, при аварийном выбросе (разливе) которого может произойти заражение окружающей среды в поражающих живой организм концентрациях</w:t>
            </w:r>
          </w:p>
        </w:tc>
        <w:tc>
          <w:tcPr>
            <w:tcW w:w="2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809886" w14:textId="77777777" w:rsidR="001F09F8" w:rsidRPr="00FA72AF" w:rsidRDefault="001F09F8" w:rsidP="00FA72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Аварийное химически опасное вещество </w:t>
            </w:r>
          </w:p>
          <w:p w14:paraId="44E92F8E" w14:textId="07943459" w:rsidR="001F09F8" w:rsidRPr="00FA72AF" w:rsidRDefault="001F09F8" w:rsidP="00953BD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(АХОВ)</w:t>
            </w:r>
          </w:p>
        </w:tc>
      </w:tr>
      <w:tr w:rsidR="006C00A1" w:rsidRPr="00FA72AF" w14:paraId="164B4CED" w14:textId="77777777" w:rsidTr="00B569F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CA0D65" w14:textId="77777777" w:rsidR="006C00A1" w:rsidRPr="00FA72AF" w:rsidRDefault="006C00A1" w:rsidP="00FA72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70BC33" w14:textId="5ECE3071" w:rsidR="006C00A1" w:rsidRPr="00FA72AF" w:rsidRDefault="00215002" w:rsidP="00953B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F2E">
              <w:rPr>
                <w:rFonts w:ascii="Times New Roman" w:hAnsi="Times New Roman" w:cs="Times New Roman"/>
                <w:sz w:val="28"/>
                <w:szCs w:val="28"/>
              </w:rPr>
              <w:t>Противоядия, лекарственные средства для предупреждения или устранения токсического воздействия на организм ч</w:t>
            </w:r>
            <w:r w:rsidR="00615F2E">
              <w:rPr>
                <w:rFonts w:ascii="Times New Roman" w:hAnsi="Times New Roman" w:cs="Times New Roman"/>
                <w:sz w:val="28"/>
                <w:szCs w:val="28"/>
              </w:rPr>
              <w:t>еловека или животного ядов и ОВ</w:t>
            </w:r>
          </w:p>
        </w:tc>
        <w:tc>
          <w:tcPr>
            <w:tcW w:w="2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F0C892" w14:textId="77777777" w:rsidR="006C00A1" w:rsidRPr="00FA72AF" w:rsidRDefault="00215002" w:rsidP="00FA72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Антидоты</w:t>
            </w:r>
          </w:p>
        </w:tc>
      </w:tr>
    </w:tbl>
    <w:p w14:paraId="621EEFDD" w14:textId="77777777" w:rsidR="00953BDB" w:rsidRDefault="00953BDB" w:rsidP="00FA72AF">
      <w:pPr>
        <w:pStyle w:val="a3"/>
        <w:spacing w:after="0" w:line="240" w:lineRule="auto"/>
        <w:ind w:left="405"/>
        <w:jc w:val="both"/>
        <w:rPr>
          <w:rFonts w:ascii="Times New Roman" w:hAnsi="Times New Roman" w:cs="Times New Roman"/>
          <w:sz w:val="28"/>
          <w:szCs w:val="28"/>
        </w:rPr>
      </w:pPr>
    </w:p>
    <w:p w14:paraId="61D2E94D" w14:textId="5B1B27F4" w:rsidR="001F09F8" w:rsidRPr="00FA72AF" w:rsidRDefault="00615F2E" w:rsidP="00393C9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F09F8" w:rsidRPr="00FA72AF">
        <w:rPr>
          <w:rFonts w:ascii="Times New Roman" w:hAnsi="Times New Roman" w:cs="Times New Roman"/>
          <w:sz w:val="28"/>
          <w:szCs w:val="28"/>
        </w:rPr>
        <w:t xml:space="preserve">Оценка задания. Максимальная оценка за правильно выполненное задание – </w:t>
      </w:r>
      <w:r w:rsidR="001F09F8" w:rsidRPr="00FA72AF">
        <w:rPr>
          <w:rFonts w:ascii="Times New Roman" w:hAnsi="Times New Roman" w:cs="Times New Roman"/>
          <w:b/>
          <w:sz w:val="28"/>
          <w:szCs w:val="28"/>
        </w:rPr>
        <w:t>1</w:t>
      </w:r>
      <w:r w:rsidR="006C00A1" w:rsidRPr="00FA72AF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1F09F8" w:rsidRPr="00FA72AF">
        <w:rPr>
          <w:rFonts w:ascii="Times New Roman" w:hAnsi="Times New Roman" w:cs="Times New Roman"/>
          <w:b/>
          <w:sz w:val="28"/>
          <w:szCs w:val="28"/>
        </w:rPr>
        <w:t>баллов</w:t>
      </w:r>
      <w:r w:rsidR="001F09F8" w:rsidRPr="00FA72AF">
        <w:rPr>
          <w:rFonts w:ascii="Times New Roman" w:hAnsi="Times New Roman" w:cs="Times New Roman"/>
          <w:sz w:val="28"/>
          <w:szCs w:val="28"/>
        </w:rPr>
        <w:t>, при этом за правильный ответ по каждой из пяти позиций, указанных в варианте ответа, начисляется по 2 балла;</w:t>
      </w:r>
      <w:r w:rsidR="00E13893" w:rsidRPr="00FA72AF">
        <w:rPr>
          <w:rFonts w:ascii="Times New Roman" w:hAnsi="Times New Roman" w:cs="Times New Roman"/>
          <w:sz w:val="28"/>
          <w:szCs w:val="28"/>
        </w:rPr>
        <w:t xml:space="preserve"> </w:t>
      </w:r>
      <w:r w:rsidR="001F09F8" w:rsidRPr="00FA72AF">
        <w:rPr>
          <w:rFonts w:ascii="Times New Roman" w:hAnsi="Times New Roman" w:cs="Times New Roman"/>
          <w:sz w:val="28"/>
          <w:szCs w:val="28"/>
        </w:rPr>
        <w:t>при отсутствии правильных ответов баллы не начисляются.</w:t>
      </w:r>
    </w:p>
    <w:p w14:paraId="734D1A91" w14:textId="77777777" w:rsidR="004151D6" w:rsidRPr="00FA72AF" w:rsidRDefault="004151D6" w:rsidP="00FA72A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</w:p>
    <w:p w14:paraId="70012695" w14:textId="3E31152E" w:rsidR="001F09F8" w:rsidRPr="00FA72AF" w:rsidRDefault="00953BDB" w:rsidP="00FA7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</w:t>
      </w:r>
      <w:r w:rsidR="001F09F8" w:rsidRPr="00FA72AF">
        <w:rPr>
          <w:rFonts w:ascii="Times New Roman" w:hAnsi="Times New Roman" w:cs="Times New Roman"/>
          <w:b/>
          <w:sz w:val="28"/>
          <w:szCs w:val="28"/>
        </w:rPr>
        <w:t xml:space="preserve"> 4. В представленном тексте про</w:t>
      </w:r>
      <w:r w:rsidR="006C00A1" w:rsidRPr="00FA72AF">
        <w:rPr>
          <w:rFonts w:ascii="Times New Roman" w:hAnsi="Times New Roman" w:cs="Times New Roman"/>
          <w:b/>
          <w:sz w:val="28"/>
          <w:szCs w:val="28"/>
        </w:rPr>
        <w:t>пущены слова. Вставьте в текст 9</w:t>
      </w:r>
      <w:r w:rsidR="001F09F8" w:rsidRPr="00FA72AF">
        <w:rPr>
          <w:rFonts w:ascii="Times New Roman" w:hAnsi="Times New Roman" w:cs="Times New Roman"/>
          <w:b/>
          <w:sz w:val="28"/>
          <w:szCs w:val="28"/>
        </w:rPr>
        <w:t xml:space="preserve"> пропущенных слов и выражений</w:t>
      </w:r>
      <w:r w:rsidR="001F09F8" w:rsidRPr="00FA72AF">
        <w:rPr>
          <w:rFonts w:ascii="Times New Roman" w:hAnsi="Times New Roman" w:cs="Times New Roman"/>
          <w:sz w:val="28"/>
          <w:szCs w:val="28"/>
        </w:rPr>
        <w:t>.</w:t>
      </w:r>
    </w:p>
    <w:p w14:paraId="77321058" w14:textId="1720D512" w:rsidR="001F09F8" w:rsidRPr="00FA72AF" w:rsidRDefault="00E13893" w:rsidP="00FA7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2AF">
        <w:rPr>
          <w:rFonts w:ascii="Times New Roman" w:hAnsi="Times New Roman" w:cs="Times New Roman"/>
          <w:b/>
          <w:sz w:val="28"/>
          <w:szCs w:val="28"/>
        </w:rPr>
        <w:t>Рана</w:t>
      </w:r>
      <w:r w:rsidR="001F09F8" w:rsidRPr="00FA72AF">
        <w:rPr>
          <w:rFonts w:ascii="Times New Roman" w:hAnsi="Times New Roman" w:cs="Times New Roman"/>
          <w:sz w:val="28"/>
          <w:szCs w:val="28"/>
        </w:rPr>
        <w:t xml:space="preserve"> </w:t>
      </w:r>
      <w:r w:rsidR="00A55463">
        <w:rPr>
          <w:rFonts w:ascii="Times New Roman" w:hAnsi="Times New Roman" w:cs="Times New Roman"/>
          <w:sz w:val="28"/>
          <w:szCs w:val="28"/>
        </w:rPr>
        <w:t>‒</w:t>
      </w:r>
      <w:r w:rsidR="001F09F8" w:rsidRPr="00FA72AF">
        <w:rPr>
          <w:rFonts w:ascii="Times New Roman" w:hAnsi="Times New Roman" w:cs="Times New Roman"/>
          <w:sz w:val="28"/>
          <w:szCs w:val="28"/>
        </w:rPr>
        <w:t xml:space="preserve"> травма, сопровождающаяся нарушением целостности кожных покровов, кровотечением. При этом могут повреждаться мышцы, нервы и внутренние органы человека, происходить инфицирование (попадание микробов внутрь). Бывают мелкие, их можно залечить само</w:t>
      </w:r>
      <w:r w:rsidR="00A55463">
        <w:rPr>
          <w:rFonts w:ascii="Times New Roman" w:hAnsi="Times New Roman" w:cs="Times New Roman"/>
          <w:sz w:val="28"/>
          <w:szCs w:val="28"/>
        </w:rPr>
        <w:t>стоятельно, но случаются и серьё</w:t>
      </w:r>
      <w:r w:rsidR="001F09F8" w:rsidRPr="00FA72AF">
        <w:rPr>
          <w:rFonts w:ascii="Times New Roman" w:hAnsi="Times New Roman" w:cs="Times New Roman"/>
          <w:sz w:val="28"/>
          <w:szCs w:val="28"/>
        </w:rPr>
        <w:t>зные, опасные для жизни человека, при которых требуется врачебная помощь.</w:t>
      </w:r>
    </w:p>
    <w:p w14:paraId="56AA07AA" w14:textId="1AFC9A0F" w:rsidR="001F09F8" w:rsidRPr="00FA72AF" w:rsidRDefault="00E13893" w:rsidP="00FA7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2AF">
        <w:rPr>
          <w:rFonts w:ascii="Times New Roman" w:hAnsi="Times New Roman" w:cs="Times New Roman"/>
          <w:b/>
          <w:sz w:val="28"/>
          <w:szCs w:val="28"/>
        </w:rPr>
        <w:t>Кровотечение</w:t>
      </w:r>
      <w:r w:rsidR="001F09F8" w:rsidRPr="00FA72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5463">
        <w:rPr>
          <w:rFonts w:ascii="Times New Roman" w:hAnsi="Times New Roman" w:cs="Times New Roman"/>
          <w:b/>
          <w:sz w:val="28"/>
          <w:szCs w:val="28"/>
        </w:rPr>
        <w:t>‒</w:t>
      </w:r>
      <w:r w:rsidR="001F09F8" w:rsidRPr="00FA72AF">
        <w:rPr>
          <w:rFonts w:ascii="Times New Roman" w:hAnsi="Times New Roman" w:cs="Times New Roman"/>
          <w:sz w:val="28"/>
          <w:szCs w:val="28"/>
        </w:rPr>
        <w:t xml:space="preserve"> повреждение сосудов, приводящее к истечению крови из них. Различают наружные и внутренние. Виды наружног</w:t>
      </w:r>
      <w:r w:rsidR="00A55463">
        <w:rPr>
          <w:rFonts w:ascii="Times New Roman" w:hAnsi="Times New Roman" w:cs="Times New Roman"/>
          <w:sz w:val="28"/>
          <w:szCs w:val="28"/>
        </w:rPr>
        <w:t>о в зависимости от вида повреждё</w:t>
      </w:r>
      <w:r w:rsidR="001F09F8" w:rsidRPr="00FA72AF">
        <w:rPr>
          <w:rFonts w:ascii="Times New Roman" w:hAnsi="Times New Roman" w:cs="Times New Roman"/>
          <w:sz w:val="28"/>
          <w:szCs w:val="28"/>
        </w:rPr>
        <w:t>нного сосуда:</w:t>
      </w:r>
    </w:p>
    <w:p w14:paraId="53F4DCCC" w14:textId="29B588BC" w:rsidR="001F09F8" w:rsidRPr="00FA72AF" w:rsidRDefault="00A55463" w:rsidP="00FA7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‒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r w:rsidR="00E13893" w:rsidRPr="00FA72AF">
        <w:rPr>
          <w:rFonts w:ascii="Times New Roman" w:hAnsi="Times New Roman" w:cs="Times New Roman"/>
          <w:b/>
          <w:sz w:val="28"/>
          <w:szCs w:val="28"/>
        </w:rPr>
        <w:t>енозное</w:t>
      </w:r>
      <w:proofErr w:type="gramEnd"/>
      <w:r w:rsidR="001F09F8" w:rsidRPr="00FA72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‒ кровь имеет тёмный вишнё</w:t>
      </w:r>
      <w:r w:rsidR="001F09F8" w:rsidRPr="00FA72AF">
        <w:rPr>
          <w:rFonts w:ascii="Times New Roman" w:hAnsi="Times New Roman" w:cs="Times New Roman"/>
          <w:sz w:val="28"/>
          <w:szCs w:val="28"/>
        </w:rPr>
        <w:t>вый оттенок, излива</w:t>
      </w:r>
      <w:r>
        <w:rPr>
          <w:rFonts w:ascii="Times New Roman" w:hAnsi="Times New Roman" w:cs="Times New Roman"/>
          <w:sz w:val="28"/>
          <w:szCs w:val="28"/>
        </w:rPr>
        <w:t>ется медленно, непрерывной струё</w:t>
      </w:r>
      <w:r w:rsidR="001F09F8" w:rsidRPr="00FA72AF">
        <w:rPr>
          <w:rFonts w:ascii="Times New Roman" w:hAnsi="Times New Roman" w:cs="Times New Roman"/>
          <w:sz w:val="28"/>
          <w:szCs w:val="28"/>
        </w:rPr>
        <w:t>й;</w:t>
      </w:r>
    </w:p>
    <w:p w14:paraId="73C7685B" w14:textId="57977CBE" w:rsidR="001F09F8" w:rsidRPr="00FA72AF" w:rsidRDefault="00A55463" w:rsidP="00FA7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‒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</w:t>
      </w:r>
      <w:r w:rsidR="00E13893" w:rsidRPr="00FA72AF">
        <w:rPr>
          <w:rFonts w:ascii="Times New Roman" w:hAnsi="Times New Roman" w:cs="Times New Roman"/>
          <w:b/>
          <w:sz w:val="28"/>
          <w:szCs w:val="28"/>
        </w:rPr>
        <w:t>ртериальное</w:t>
      </w:r>
      <w:proofErr w:type="gramEnd"/>
      <w:r w:rsidR="00E13893" w:rsidRPr="00FA72A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‒</w:t>
      </w:r>
      <w:r w:rsidR="001F09F8" w:rsidRPr="00FA72AF">
        <w:rPr>
          <w:rFonts w:ascii="Times New Roman" w:hAnsi="Times New Roman" w:cs="Times New Roman"/>
          <w:sz w:val="28"/>
          <w:szCs w:val="28"/>
        </w:rPr>
        <w:t xml:space="preserve"> кровь имеет алый или ярко-красный цвет, изливается пульсирующей стру</w:t>
      </w:r>
      <w:r>
        <w:rPr>
          <w:rFonts w:ascii="Times New Roman" w:hAnsi="Times New Roman" w:cs="Times New Roman"/>
          <w:sz w:val="28"/>
          <w:szCs w:val="28"/>
        </w:rPr>
        <w:t>ё</w:t>
      </w:r>
      <w:r w:rsidR="001F09F8" w:rsidRPr="00FA72AF">
        <w:rPr>
          <w:rFonts w:ascii="Times New Roman" w:hAnsi="Times New Roman" w:cs="Times New Roman"/>
          <w:sz w:val="28"/>
          <w:szCs w:val="28"/>
        </w:rPr>
        <w:t xml:space="preserve">й; </w:t>
      </w:r>
    </w:p>
    <w:p w14:paraId="43FB5AA0" w14:textId="5DD2E0BE" w:rsidR="00E13893" w:rsidRPr="00FA72AF" w:rsidRDefault="00A55463" w:rsidP="00FA7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‒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</w:t>
      </w:r>
      <w:r w:rsidR="00E13893" w:rsidRPr="00FA72AF">
        <w:rPr>
          <w:rFonts w:ascii="Times New Roman" w:hAnsi="Times New Roman" w:cs="Times New Roman"/>
          <w:b/>
          <w:sz w:val="28"/>
          <w:szCs w:val="28"/>
        </w:rPr>
        <w:t>апи</w:t>
      </w:r>
      <w:r w:rsidR="00660C70">
        <w:rPr>
          <w:rFonts w:ascii="Times New Roman" w:hAnsi="Times New Roman" w:cs="Times New Roman"/>
          <w:b/>
          <w:sz w:val="28"/>
          <w:szCs w:val="28"/>
        </w:rPr>
        <w:t>л</w:t>
      </w:r>
      <w:r w:rsidR="00E13893" w:rsidRPr="00FA72AF">
        <w:rPr>
          <w:rFonts w:ascii="Times New Roman" w:hAnsi="Times New Roman" w:cs="Times New Roman"/>
          <w:b/>
          <w:sz w:val="28"/>
          <w:szCs w:val="28"/>
        </w:rPr>
        <w:t>лярное</w:t>
      </w:r>
      <w:proofErr w:type="gramEnd"/>
      <w:r w:rsidR="001F09F8" w:rsidRPr="00FA72A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‒</w:t>
      </w:r>
      <w:r w:rsidR="001F09F8" w:rsidRPr="00FA72AF">
        <w:rPr>
          <w:rFonts w:ascii="Times New Roman" w:hAnsi="Times New Roman" w:cs="Times New Roman"/>
          <w:sz w:val="28"/>
          <w:szCs w:val="28"/>
        </w:rPr>
        <w:t xml:space="preserve"> кровь сочится по всей поверхности раны, ссадины. </w:t>
      </w:r>
    </w:p>
    <w:p w14:paraId="1CD097CD" w14:textId="5DFBF814" w:rsidR="001F09F8" w:rsidRPr="00FA72AF" w:rsidRDefault="00660C70" w:rsidP="00FA7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F09F8" w:rsidRPr="00FA72AF">
        <w:rPr>
          <w:rFonts w:ascii="Times New Roman" w:hAnsi="Times New Roman" w:cs="Times New Roman"/>
          <w:sz w:val="28"/>
          <w:szCs w:val="28"/>
        </w:rPr>
        <w:t>Несмотря на то, что кости человека являются прочными и способны выдерживать большие нагрузки, в некоторых условиях (при падениях, ударах и т. п.) они могут сломаться. Сломанная кость может повредить находящиеся рядом кровеносные сосуды, нервы, мышцы и другие мягкие ткани. Если перелом вызывает сильное кровотечение, в том числе внутреннее, болевой шок и т. п.</w:t>
      </w:r>
      <w:r>
        <w:rPr>
          <w:rFonts w:ascii="Times New Roman" w:hAnsi="Times New Roman" w:cs="Times New Roman"/>
          <w:sz w:val="28"/>
          <w:szCs w:val="28"/>
        </w:rPr>
        <w:t>,</w:t>
      </w:r>
      <w:r w:rsidR="001F09F8" w:rsidRPr="00FA72AF">
        <w:rPr>
          <w:rFonts w:ascii="Times New Roman" w:hAnsi="Times New Roman" w:cs="Times New Roman"/>
          <w:sz w:val="28"/>
          <w:szCs w:val="28"/>
        </w:rPr>
        <w:t xml:space="preserve"> это может угрожать жизни человека. </w:t>
      </w:r>
    </w:p>
    <w:p w14:paraId="095C47A0" w14:textId="2668F813" w:rsidR="001F09F8" w:rsidRPr="00FA72AF" w:rsidRDefault="00660C70" w:rsidP="00FA7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1F09F8" w:rsidRPr="00FA72AF">
        <w:rPr>
          <w:rFonts w:ascii="Times New Roman" w:hAnsi="Times New Roman" w:cs="Times New Roman"/>
          <w:sz w:val="28"/>
          <w:szCs w:val="28"/>
        </w:rPr>
        <w:t xml:space="preserve">Виды переломов: </w:t>
      </w:r>
    </w:p>
    <w:p w14:paraId="343488C9" w14:textId="56514022" w:rsidR="001F09F8" w:rsidRPr="00FA72AF" w:rsidRDefault="00660C70" w:rsidP="00FA7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‒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з</w:t>
      </w:r>
      <w:r w:rsidR="00E13893" w:rsidRPr="00FA72AF">
        <w:rPr>
          <w:rFonts w:ascii="Times New Roman" w:hAnsi="Times New Roman" w:cs="Times New Roman"/>
          <w:b/>
          <w:sz w:val="28"/>
          <w:szCs w:val="28"/>
        </w:rPr>
        <w:t>акрытый</w:t>
      </w:r>
      <w:proofErr w:type="gramEnd"/>
      <w:r w:rsidR="001F09F8" w:rsidRPr="00FA72AF">
        <w:rPr>
          <w:rFonts w:ascii="Times New Roman" w:hAnsi="Times New Roman" w:cs="Times New Roman"/>
          <w:sz w:val="28"/>
          <w:szCs w:val="28"/>
        </w:rPr>
        <w:t xml:space="preserve"> (ра</w:t>
      </w:r>
      <w:r w:rsidR="00E13893" w:rsidRPr="00FA72AF">
        <w:rPr>
          <w:rFonts w:ascii="Times New Roman" w:hAnsi="Times New Roman" w:cs="Times New Roman"/>
          <w:sz w:val="28"/>
          <w:szCs w:val="28"/>
        </w:rPr>
        <w:t xml:space="preserve">на отсутствует) или </w:t>
      </w:r>
      <w:r w:rsidR="00E13893" w:rsidRPr="00FA72AF">
        <w:rPr>
          <w:rFonts w:ascii="Times New Roman" w:hAnsi="Times New Roman" w:cs="Times New Roman"/>
          <w:b/>
          <w:sz w:val="28"/>
          <w:szCs w:val="28"/>
        </w:rPr>
        <w:t>открытый</w:t>
      </w:r>
      <w:r w:rsidR="00E13893" w:rsidRPr="00FA72AF">
        <w:rPr>
          <w:rFonts w:ascii="Times New Roman" w:hAnsi="Times New Roman" w:cs="Times New Roman"/>
          <w:sz w:val="28"/>
          <w:szCs w:val="28"/>
        </w:rPr>
        <w:t xml:space="preserve"> </w:t>
      </w:r>
      <w:r w:rsidR="001F09F8" w:rsidRPr="00FA72AF">
        <w:rPr>
          <w:rFonts w:ascii="Times New Roman" w:hAnsi="Times New Roman" w:cs="Times New Roman"/>
          <w:sz w:val="28"/>
          <w:szCs w:val="28"/>
        </w:rPr>
        <w:t>(при наличии раны в области перелома);</w:t>
      </w:r>
    </w:p>
    <w:p w14:paraId="5E7061AE" w14:textId="193C80F9" w:rsidR="001F09F8" w:rsidRPr="00FA72AF" w:rsidRDefault="00660C70" w:rsidP="00FA7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‒ п</w:t>
      </w:r>
      <w:r w:rsidR="00E13893" w:rsidRPr="00FA72AF">
        <w:rPr>
          <w:rFonts w:ascii="Times New Roman" w:hAnsi="Times New Roman" w:cs="Times New Roman"/>
          <w:b/>
          <w:sz w:val="28"/>
          <w:szCs w:val="28"/>
        </w:rPr>
        <w:t>олный</w:t>
      </w:r>
      <w:r w:rsidR="00E13893" w:rsidRPr="00FA72AF">
        <w:rPr>
          <w:rFonts w:ascii="Times New Roman" w:hAnsi="Times New Roman" w:cs="Times New Roman"/>
          <w:sz w:val="28"/>
          <w:szCs w:val="28"/>
        </w:rPr>
        <w:t xml:space="preserve"> </w:t>
      </w:r>
      <w:r w:rsidR="001F09F8" w:rsidRPr="00FA72AF">
        <w:rPr>
          <w:rFonts w:ascii="Times New Roman" w:hAnsi="Times New Roman" w:cs="Times New Roman"/>
          <w:sz w:val="28"/>
          <w:szCs w:val="28"/>
        </w:rPr>
        <w:t>(кос</w:t>
      </w:r>
      <w:r w:rsidR="00E13893" w:rsidRPr="00FA72AF">
        <w:rPr>
          <w:rFonts w:ascii="Times New Roman" w:hAnsi="Times New Roman" w:cs="Times New Roman"/>
          <w:sz w:val="28"/>
          <w:szCs w:val="28"/>
        </w:rPr>
        <w:t xml:space="preserve">ть переломана) или </w:t>
      </w:r>
      <w:r w:rsidR="00E13893" w:rsidRPr="00FA72AF">
        <w:rPr>
          <w:rFonts w:ascii="Times New Roman" w:hAnsi="Times New Roman" w:cs="Times New Roman"/>
          <w:b/>
          <w:sz w:val="28"/>
          <w:szCs w:val="28"/>
        </w:rPr>
        <w:t>неполный</w:t>
      </w:r>
      <w:r w:rsidR="00E13893" w:rsidRPr="00FA72AF">
        <w:rPr>
          <w:rFonts w:ascii="Times New Roman" w:hAnsi="Times New Roman" w:cs="Times New Roman"/>
          <w:sz w:val="28"/>
          <w:szCs w:val="28"/>
        </w:rPr>
        <w:t xml:space="preserve"> </w:t>
      </w:r>
      <w:r w:rsidR="001F09F8" w:rsidRPr="00FA72AF">
        <w:rPr>
          <w:rFonts w:ascii="Times New Roman" w:hAnsi="Times New Roman" w:cs="Times New Roman"/>
          <w:sz w:val="28"/>
          <w:szCs w:val="28"/>
        </w:rPr>
        <w:t>(в кости трещина, небольшой надлом); единичный или множественный.</w:t>
      </w:r>
    </w:p>
    <w:p w14:paraId="00EB990B" w14:textId="77777777" w:rsidR="00953BDB" w:rsidRDefault="00953BDB" w:rsidP="00FA72A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860482D" w14:textId="684EE5A2" w:rsidR="004151D6" w:rsidRPr="00FA72AF" w:rsidRDefault="00660C70" w:rsidP="00FA72A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13893" w:rsidRPr="00FA72AF">
        <w:rPr>
          <w:rFonts w:ascii="Times New Roman" w:hAnsi="Times New Roman" w:cs="Times New Roman"/>
          <w:sz w:val="28"/>
          <w:szCs w:val="28"/>
        </w:rPr>
        <w:t xml:space="preserve">Оценка задания. Максимальная оценка за правильно выполненное задание – </w:t>
      </w:r>
      <w:r w:rsidR="00E13893" w:rsidRPr="00FA72AF">
        <w:rPr>
          <w:rFonts w:ascii="Times New Roman" w:hAnsi="Times New Roman" w:cs="Times New Roman"/>
          <w:b/>
          <w:sz w:val="28"/>
          <w:szCs w:val="28"/>
        </w:rPr>
        <w:t>18</w:t>
      </w:r>
      <w:r w:rsidR="00E13893" w:rsidRPr="00FA72AF">
        <w:rPr>
          <w:rFonts w:ascii="Times New Roman" w:hAnsi="Times New Roman" w:cs="Times New Roman"/>
          <w:sz w:val="28"/>
          <w:szCs w:val="28"/>
        </w:rPr>
        <w:t xml:space="preserve"> </w:t>
      </w:r>
      <w:r w:rsidR="00E13893" w:rsidRPr="00660C70">
        <w:rPr>
          <w:rFonts w:ascii="Times New Roman" w:hAnsi="Times New Roman" w:cs="Times New Roman"/>
          <w:b/>
          <w:sz w:val="28"/>
          <w:szCs w:val="28"/>
        </w:rPr>
        <w:t>баллов</w:t>
      </w:r>
      <w:r w:rsidR="00E13893" w:rsidRPr="00FA72AF">
        <w:rPr>
          <w:rFonts w:ascii="Times New Roman" w:hAnsi="Times New Roman" w:cs="Times New Roman"/>
          <w:sz w:val="28"/>
          <w:szCs w:val="28"/>
        </w:rPr>
        <w:t>, при этом за полный правильный ответ начисляется 2 балла (по 2 балла за каждую правильную позицию); при отсутствии правильных ответов баллы не начисляются.</w:t>
      </w:r>
    </w:p>
    <w:p w14:paraId="7F1282E4" w14:textId="77777777" w:rsidR="00953BDB" w:rsidRDefault="00953BDB" w:rsidP="00FA72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0BD9268" w14:textId="31D1A70B" w:rsidR="001979C8" w:rsidRPr="00FA72AF" w:rsidRDefault="00953BDB" w:rsidP="00FA7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</w:t>
      </w:r>
      <w:r w:rsidR="001979C8" w:rsidRPr="00FA72AF">
        <w:rPr>
          <w:rFonts w:ascii="Times New Roman" w:hAnsi="Times New Roman" w:cs="Times New Roman"/>
          <w:b/>
          <w:sz w:val="28"/>
          <w:szCs w:val="28"/>
        </w:rPr>
        <w:t xml:space="preserve"> 5. Соотнесите место радиационной аварии со временем её возникновения, верный ответ запишите в таблицу</w:t>
      </w:r>
      <w:r w:rsidR="001979C8" w:rsidRPr="00FA72AF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4961"/>
        <w:gridCol w:w="3651"/>
      </w:tblGrid>
      <w:tr w:rsidR="001979C8" w:rsidRPr="00FA72AF" w14:paraId="1FAF7F6E" w14:textId="77777777" w:rsidTr="0024178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A67221" w14:textId="77777777" w:rsidR="001979C8" w:rsidRPr="00FA72AF" w:rsidRDefault="001979C8" w:rsidP="00FA72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75275D" w14:textId="77777777" w:rsidR="001979C8" w:rsidRPr="00FA72AF" w:rsidRDefault="001979C8" w:rsidP="00FA72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Место аварии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7410A6" w14:textId="77777777" w:rsidR="001979C8" w:rsidRPr="00FA72AF" w:rsidRDefault="001979C8" w:rsidP="00FA72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1979C8" w:rsidRPr="00FA72AF" w14:paraId="3A80AC24" w14:textId="77777777" w:rsidTr="0024178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B8719C" w14:textId="77777777" w:rsidR="001979C8" w:rsidRPr="00FA72AF" w:rsidRDefault="001979C8" w:rsidP="00FA72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EB2E90" w14:textId="77777777" w:rsidR="001979C8" w:rsidRPr="00FA72AF" w:rsidRDefault="001979C8" w:rsidP="00FA72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Кыштым, Южный Урал, СССР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660953" w14:textId="77777777" w:rsidR="001979C8" w:rsidRPr="00FA72AF" w:rsidRDefault="001979C8" w:rsidP="00FA72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а) 11 марта 2011 года</w:t>
            </w:r>
          </w:p>
        </w:tc>
      </w:tr>
      <w:tr w:rsidR="001979C8" w:rsidRPr="00FA72AF" w14:paraId="56974F7F" w14:textId="77777777" w:rsidTr="0024178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58B119" w14:textId="77777777" w:rsidR="001979C8" w:rsidRPr="00FA72AF" w:rsidRDefault="001979C8" w:rsidP="00FA72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8F0BFC" w14:textId="77777777" w:rsidR="001979C8" w:rsidRPr="00FA72AF" w:rsidRDefault="001979C8" w:rsidP="00FA72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Три-</w:t>
            </w:r>
            <w:proofErr w:type="spellStart"/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Майл</w:t>
            </w:r>
            <w:proofErr w:type="spellEnd"/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Айленд</w:t>
            </w:r>
            <w:proofErr w:type="spellEnd"/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, США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CB9EC9" w14:textId="77777777" w:rsidR="001979C8" w:rsidRPr="00FA72AF" w:rsidRDefault="001979C8" w:rsidP="00FA72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б) 10 октября 1957 года</w:t>
            </w:r>
          </w:p>
        </w:tc>
      </w:tr>
      <w:tr w:rsidR="001979C8" w:rsidRPr="00FA72AF" w14:paraId="53C6CDAA" w14:textId="77777777" w:rsidTr="0024178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D1AA1C" w14:textId="77777777" w:rsidR="001979C8" w:rsidRPr="00FA72AF" w:rsidRDefault="001979C8" w:rsidP="00FA72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77A805" w14:textId="77777777" w:rsidR="001979C8" w:rsidRPr="00FA72AF" w:rsidRDefault="001979C8" w:rsidP="00FA72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Чернобыль, СССР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75BC55" w14:textId="77777777" w:rsidR="001979C8" w:rsidRPr="00FA72AF" w:rsidRDefault="001979C8" w:rsidP="00FA72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в) 29 сентября 1957 года</w:t>
            </w:r>
          </w:p>
        </w:tc>
      </w:tr>
      <w:tr w:rsidR="001979C8" w:rsidRPr="00FA72AF" w14:paraId="375F083B" w14:textId="77777777" w:rsidTr="0024178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CCC2DC" w14:textId="77777777" w:rsidR="001979C8" w:rsidRPr="00FA72AF" w:rsidRDefault="001979C8" w:rsidP="00FA72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5C2C11" w14:textId="77777777" w:rsidR="001979C8" w:rsidRPr="00FA72AF" w:rsidRDefault="001979C8" w:rsidP="00FA72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Уиндскейл</w:t>
            </w:r>
            <w:proofErr w:type="spellEnd"/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, Великобритания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136038" w14:textId="77777777" w:rsidR="001979C8" w:rsidRPr="00FA72AF" w:rsidRDefault="001979C8" w:rsidP="00FA72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г) 26 апреля 1986 года</w:t>
            </w:r>
          </w:p>
        </w:tc>
      </w:tr>
      <w:tr w:rsidR="001979C8" w:rsidRPr="00FA72AF" w14:paraId="107CD6EF" w14:textId="77777777" w:rsidTr="0024178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CB88A3" w14:textId="77777777" w:rsidR="001979C8" w:rsidRPr="00FA72AF" w:rsidRDefault="001979C8" w:rsidP="00FA72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45C0D0" w14:textId="77777777" w:rsidR="001979C8" w:rsidRPr="00FA72AF" w:rsidRDefault="001979C8" w:rsidP="00FA72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Фукусима, Япония</w:t>
            </w:r>
          </w:p>
        </w:tc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6A5CF4" w14:textId="5302175A" w:rsidR="001979C8" w:rsidRPr="00FA72AF" w:rsidRDefault="001979C8" w:rsidP="00953B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д) 28 марта 1979 года</w:t>
            </w:r>
          </w:p>
        </w:tc>
      </w:tr>
    </w:tbl>
    <w:p w14:paraId="204E3D95" w14:textId="77777777" w:rsidR="00F96FB9" w:rsidRPr="00FA72AF" w:rsidRDefault="00F96FB9" w:rsidP="00FA72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1F09F8" w:rsidRPr="00FA72AF" w14:paraId="73D46870" w14:textId="77777777" w:rsidTr="001F09F8">
        <w:tc>
          <w:tcPr>
            <w:tcW w:w="1914" w:type="dxa"/>
          </w:tcPr>
          <w:p w14:paraId="749D3DCA" w14:textId="77777777" w:rsidR="001F09F8" w:rsidRPr="00FA72AF" w:rsidRDefault="001F09F8" w:rsidP="00FA72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14:paraId="4F586538" w14:textId="77777777" w:rsidR="001F09F8" w:rsidRPr="00FA72AF" w:rsidRDefault="001F09F8" w:rsidP="00FA72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14:paraId="0D2FF27C" w14:textId="77777777" w:rsidR="001F09F8" w:rsidRPr="00FA72AF" w:rsidRDefault="001F09F8" w:rsidP="00FA72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914" w:type="dxa"/>
          </w:tcPr>
          <w:p w14:paraId="03762A0F" w14:textId="77777777" w:rsidR="001F09F8" w:rsidRPr="00FA72AF" w:rsidRDefault="001F09F8" w:rsidP="00FA72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915" w:type="dxa"/>
          </w:tcPr>
          <w:p w14:paraId="67383EF7" w14:textId="77777777" w:rsidR="001F09F8" w:rsidRPr="00FA72AF" w:rsidRDefault="001F09F8" w:rsidP="00FA72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1F09F8" w:rsidRPr="00FA72AF" w14:paraId="663702E9" w14:textId="77777777" w:rsidTr="001F09F8">
        <w:tc>
          <w:tcPr>
            <w:tcW w:w="1914" w:type="dxa"/>
          </w:tcPr>
          <w:p w14:paraId="36B7814E" w14:textId="77777777" w:rsidR="001F09F8" w:rsidRPr="00FA72AF" w:rsidRDefault="001F09F8" w:rsidP="00FA72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914" w:type="dxa"/>
          </w:tcPr>
          <w:p w14:paraId="38E8677A" w14:textId="77777777" w:rsidR="001F09F8" w:rsidRPr="00FA72AF" w:rsidRDefault="001F09F8" w:rsidP="00FA72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1914" w:type="dxa"/>
          </w:tcPr>
          <w:p w14:paraId="46D67A81" w14:textId="77777777" w:rsidR="001F09F8" w:rsidRPr="00FA72AF" w:rsidRDefault="001F09F8" w:rsidP="00FA72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1914" w:type="dxa"/>
          </w:tcPr>
          <w:p w14:paraId="2D266FC5" w14:textId="77777777" w:rsidR="001F09F8" w:rsidRPr="00FA72AF" w:rsidRDefault="001F09F8" w:rsidP="00FA72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915" w:type="dxa"/>
          </w:tcPr>
          <w:p w14:paraId="369AA84A" w14:textId="77777777" w:rsidR="001F09F8" w:rsidRPr="00FA72AF" w:rsidRDefault="001F09F8" w:rsidP="00FA72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</w:tbl>
    <w:p w14:paraId="6777914A" w14:textId="77777777" w:rsidR="001F09F8" w:rsidRPr="00FA72AF" w:rsidRDefault="001F09F8" w:rsidP="00FA72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10DAC41" w14:textId="7E7CE1AD" w:rsidR="001F09F8" w:rsidRPr="00FA72AF" w:rsidRDefault="007A7FA9" w:rsidP="00393C9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F09F8" w:rsidRPr="00FA72AF">
        <w:rPr>
          <w:rFonts w:ascii="Times New Roman" w:hAnsi="Times New Roman" w:cs="Times New Roman"/>
          <w:sz w:val="28"/>
          <w:szCs w:val="28"/>
        </w:rPr>
        <w:t xml:space="preserve">Оценка задания. Максимальная оценка за правильно выполненное задание – </w:t>
      </w:r>
      <w:r w:rsidR="001F09F8" w:rsidRPr="00FA72AF"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="001F09F8" w:rsidRPr="007A7FA9">
        <w:rPr>
          <w:rFonts w:ascii="Times New Roman" w:hAnsi="Times New Roman" w:cs="Times New Roman"/>
          <w:b/>
          <w:sz w:val="28"/>
          <w:szCs w:val="28"/>
        </w:rPr>
        <w:t>баллов</w:t>
      </w:r>
      <w:r w:rsidR="001F09F8" w:rsidRPr="00FA72AF">
        <w:rPr>
          <w:rFonts w:ascii="Times New Roman" w:hAnsi="Times New Roman" w:cs="Times New Roman"/>
          <w:sz w:val="28"/>
          <w:szCs w:val="28"/>
        </w:rPr>
        <w:t>, при этом за правильный ответ по каждой из пяти позиций, указанных в варианте ответа, начисляется по 2 балла; при отсутствии правильных ответов баллы не начисляются.</w:t>
      </w:r>
    </w:p>
    <w:p w14:paraId="404EA153" w14:textId="77777777" w:rsidR="00953BDB" w:rsidRDefault="00953BDB" w:rsidP="00393C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4963ACA" w14:textId="10199904" w:rsidR="00E13893" w:rsidRPr="00FA72AF" w:rsidRDefault="00953BDB" w:rsidP="00FA72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</w:t>
      </w:r>
      <w:r w:rsidR="00E13893" w:rsidRPr="00FA72AF">
        <w:rPr>
          <w:rFonts w:ascii="Times New Roman" w:hAnsi="Times New Roman" w:cs="Times New Roman"/>
          <w:b/>
          <w:sz w:val="28"/>
          <w:szCs w:val="28"/>
        </w:rPr>
        <w:t xml:space="preserve"> 6. Запишите в левую часть таблицы названия режимов функционирования РСЧС.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959"/>
        <w:gridCol w:w="4536"/>
        <w:gridCol w:w="4111"/>
      </w:tblGrid>
      <w:tr w:rsidR="00E13893" w:rsidRPr="00FA72AF" w14:paraId="1107A021" w14:textId="77777777" w:rsidTr="00953BD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5A36EC" w14:textId="77777777" w:rsidR="00E13893" w:rsidRPr="00FA72AF" w:rsidRDefault="00E13893" w:rsidP="00FA72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F99F8D" w14:textId="75DBF6AC" w:rsidR="00E13893" w:rsidRPr="00FA72AF" w:rsidRDefault="007A7FA9" w:rsidP="00FA72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  <w:r w:rsidR="00E13893" w:rsidRPr="00FA72AF">
              <w:rPr>
                <w:rFonts w:ascii="Times New Roman" w:hAnsi="Times New Roman" w:cs="Times New Roman"/>
                <w:sz w:val="28"/>
                <w:szCs w:val="28"/>
              </w:rPr>
              <w:t xml:space="preserve"> режима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6AB752" w14:textId="77777777" w:rsidR="00E13893" w:rsidRPr="00FA72AF" w:rsidRDefault="00E13893" w:rsidP="00FA72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Условия функционирования или введения</w:t>
            </w:r>
          </w:p>
        </w:tc>
      </w:tr>
      <w:tr w:rsidR="00E13893" w:rsidRPr="00FA72AF" w14:paraId="59934A77" w14:textId="77777777" w:rsidTr="00953BD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96D592" w14:textId="77777777" w:rsidR="00E13893" w:rsidRPr="00FA72AF" w:rsidRDefault="00E13893" w:rsidP="00FA72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8C3C18" w14:textId="77777777" w:rsidR="00E13893" w:rsidRPr="00953BDB" w:rsidRDefault="006E0C72" w:rsidP="00FA72A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53BDB">
              <w:rPr>
                <w:rFonts w:ascii="Times New Roman" w:hAnsi="Times New Roman" w:cs="Times New Roman"/>
                <w:bCs/>
                <w:sz w:val="28"/>
                <w:szCs w:val="28"/>
              </w:rPr>
              <w:t>Режим повышенной готовности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EA60E0" w14:textId="2EBD2AAC" w:rsidR="00E13893" w:rsidRPr="00953BDB" w:rsidRDefault="007A7FA9" w:rsidP="00FA72A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="00E13893" w:rsidRPr="00953BDB">
              <w:rPr>
                <w:rFonts w:ascii="Times New Roman" w:hAnsi="Times New Roman" w:cs="Times New Roman"/>
                <w:bCs/>
                <w:sz w:val="28"/>
                <w:szCs w:val="28"/>
              </w:rPr>
              <w:t>ри угрозе возникновения чрезвычайной ситуации</w:t>
            </w:r>
          </w:p>
        </w:tc>
      </w:tr>
      <w:tr w:rsidR="00E13893" w:rsidRPr="00FA72AF" w14:paraId="6CEF84E9" w14:textId="77777777" w:rsidTr="00953BD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9C8FF3" w14:textId="77777777" w:rsidR="00E13893" w:rsidRPr="00FA72AF" w:rsidRDefault="00E13893" w:rsidP="00FA72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4B1327" w14:textId="77777777" w:rsidR="00E13893" w:rsidRPr="00953BDB" w:rsidRDefault="006E0C72" w:rsidP="00FA72A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53BDB">
              <w:rPr>
                <w:rFonts w:ascii="Times New Roman" w:hAnsi="Times New Roman" w:cs="Times New Roman"/>
                <w:bCs/>
                <w:sz w:val="28"/>
                <w:szCs w:val="28"/>
              </w:rPr>
              <w:t>Режим повседневной деятельности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2A89A7" w14:textId="63CB42EF" w:rsidR="00E13893" w:rsidRPr="00953BDB" w:rsidRDefault="007A7FA9" w:rsidP="00FA72A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="00E13893" w:rsidRPr="00953BDB">
              <w:rPr>
                <w:rFonts w:ascii="Times New Roman" w:hAnsi="Times New Roman" w:cs="Times New Roman"/>
                <w:bCs/>
                <w:sz w:val="28"/>
                <w:szCs w:val="28"/>
              </w:rPr>
              <w:t>ри отсутствии угрозы возникновения чрезвычайной ситуации</w:t>
            </w:r>
          </w:p>
        </w:tc>
      </w:tr>
      <w:tr w:rsidR="00E13893" w:rsidRPr="00FA72AF" w14:paraId="47CA305C" w14:textId="77777777" w:rsidTr="00953BD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CAD628" w14:textId="77777777" w:rsidR="00E13893" w:rsidRPr="00FA72AF" w:rsidRDefault="00E13893" w:rsidP="00FA72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868B94" w14:textId="77777777" w:rsidR="00E13893" w:rsidRPr="00953BDB" w:rsidRDefault="006E0C72" w:rsidP="00FA72A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53BDB">
              <w:rPr>
                <w:rFonts w:ascii="Times New Roman" w:hAnsi="Times New Roman" w:cs="Times New Roman"/>
                <w:bCs/>
                <w:sz w:val="28"/>
                <w:szCs w:val="28"/>
              </w:rPr>
              <w:t>Режим чрезвычайной ситуации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A59ECF" w14:textId="62884411" w:rsidR="00E13893" w:rsidRPr="00953BDB" w:rsidRDefault="007A7FA9" w:rsidP="00FA72A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="00E13893" w:rsidRPr="00953BDB">
              <w:rPr>
                <w:rFonts w:ascii="Times New Roman" w:hAnsi="Times New Roman" w:cs="Times New Roman"/>
                <w:bCs/>
                <w:sz w:val="28"/>
                <w:szCs w:val="28"/>
              </w:rPr>
              <w:t>ри возникновении и ликвидации чрезвычайной ситуации</w:t>
            </w:r>
          </w:p>
        </w:tc>
      </w:tr>
    </w:tbl>
    <w:p w14:paraId="034B6AC1" w14:textId="77777777" w:rsidR="00953BDB" w:rsidRDefault="00953BDB" w:rsidP="00FA72AF">
      <w:pPr>
        <w:pStyle w:val="a3"/>
        <w:spacing w:after="0" w:line="240" w:lineRule="auto"/>
        <w:ind w:left="405"/>
        <w:jc w:val="both"/>
        <w:rPr>
          <w:rFonts w:ascii="Times New Roman" w:hAnsi="Times New Roman" w:cs="Times New Roman"/>
          <w:sz w:val="28"/>
          <w:szCs w:val="28"/>
        </w:rPr>
      </w:pPr>
    </w:p>
    <w:p w14:paraId="32AE0600" w14:textId="6FE60FFD" w:rsidR="006E0C72" w:rsidRPr="00FA72AF" w:rsidRDefault="007A7FA9" w:rsidP="00393C9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E0C72" w:rsidRPr="00FA72AF">
        <w:rPr>
          <w:rFonts w:ascii="Times New Roman" w:hAnsi="Times New Roman" w:cs="Times New Roman"/>
          <w:sz w:val="28"/>
          <w:szCs w:val="28"/>
        </w:rPr>
        <w:t xml:space="preserve">Оценка задания. Максимальная оценка за правильно выполненное задание </w:t>
      </w:r>
      <w:r w:rsidR="006E0C72" w:rsidRPr="00FA72AF">
        <w:rPr>
          <w:rFonts w:ascii="Times New Roman" w:hAnsi="Times New Roman" w:cs="Times New Roman"/>
          <w:b/>
          <w:sz w:val="28"/>
          <w:szCs w:val="28"/>
        </w:rPr>
        <w:t>– 6 баллов</w:t>
      </w:r>
      <w:r w:rsidR="006E0C72" w:rsidRPr="00FA72AF">
        <w:rPr>
          <w:rFonts w:ascii="Times New Roman" w:hAnsi="Times New Roman" w:cs="Times New Roman"/>
          <w:sz w:val="28"/>
          <w:szCs w:val="28"/>
        </w:rPr>
        <w:t xml:space="preserve">, при этом за правильный ответ по каждой из позиций, </w:t>
      </w:r>
      <w:r w:rsidR="006E0C72" w:rsidRPr="00FA72AF">
        <w:rPr>
          <w:rFonts w:ascii="Times New Roman" w:hAnsi="Times New Roman" w:cs="Times New Roman"/>
          <w:sz w:val="28"/>
          <w:szCs w:val="28"/>
        </w:rPr>
        <w:lastRenderedPageBreak/>
        <w:t>указанных в варианте ответа, начисляется по 2 балла; при отсутствии правильных ответов баллы не начисляются.</w:t>
      </w:r>
    </w:p>
    <w:p w14:paraId="1CFCF591" w14:textId="77777777" w:rsidR="00953BDB" w:rsidRDefault="00953BDB" w:rsidP="00FA72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928F9E7" w14:textId="680049DB" w:rsidR="002948F7" w:rsidRPr="00FA72AF" w:rsidRDefault="00953BDB" w:rsidP="00FA72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</w:t>
      </w:r>
      <w:r w:rsidR="002948F7" w:rsidRPr="00FA72AF">
        <w:rPr>
          <w:rFonts w:ascii="Times New Roman" w:hAnsi="Times New Roman" w:cs="Times New Roman"/>
          <w:b/>
          <w:sz w:val="28"/>
          <w:szCs w:val="28"/>
        </w:rPr>
        <w:t xml:space="preserve"> 7. Заполните левые окошки, указав в них термины, соответствующие данным определениям.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7053"/>
      </w:tblGrid>
      <w:tr w:rsidR="002948F7" w:rsidRPr="00FA72AF" w14:paraId="46DD1516" w14:textId="77777777" w:rsidTr="00C41179">
        <w:tc>
          <w:tcPr>
            <w:tcW w:w="2518" w:type="dxa"/>
          </w:tcPr>
          <w:p w14:paraId="1407ECD6" w14:textId="77777777" w:rsidR="002948F7" w:rsidRPr="00FA72AF" w:rsidRDefault="002948F7" w:rsidP="00FA72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Остановка</w:t>
            </w:r>
          </w:p>
        </w:tc>
        <w:tc>
          <w:tcPr>
            <w:tcW w:w="7053" w:type="dxa"/>
          </w:tcPr>
          <w:p w14:paraId="0F158006" w14:textId="00244BC4" w:rsidR="002948F7" w:rsidRPr="00FA72AF" w:rsidRDefault="002948F7" w:rsidP="00D554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Преднамеренное прекращение движения транспортного средства на время до 5 минут, а также на большее, если это необходимо для посадки или высадки пассажиров либо загрузки или разгрузки транспортного средства</w:t>
            </w:r>
          </w:p>
        </w:tc>
      </w:tr>
      <w:tr w:rsidR="002948F7" w:rsidRPr="00FA72AF" w14:paraId="30D2DF84" w14:textId="77777777" w:rsidTr="00C41179">
        <w:tc>
          <w:tcPr>
            <w:tcW w:w="2518" w:type="dxa"/>
          </w:tcPr>
          <w:p w14:paraId="2A7EBB98" w14:textId="77777777" w:rsidR="002948F7" w:rsidRPr="00FA72AF" w:rsidRDefault="002948F7" w:rsidP="00FA72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Транспортное средство</w:t>
            </w:r>
          </w:p>
        </w:tc>
        <w:tc>
          <w:tcPr>
            <w:tcW w:w="7053" w:type="dxa"/>
          </w:tcPr>
          <w:p w14:paraId="5AEF7E73" w14:textId="66CEA026" w:rsidR="002948F7" w:rsidRPr="00FA72AF" w:rsidRDefault="002948F7" w:rsidP="00D554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Устройство, предназначенное для перевозки по дорогам людей, грузов или об</w:t>
            </w:r>
            <w:r w:rsidR="00D554FF">
              <w:rPr>
                <w:rFonts w:ascii="Times New Roman" w:hAnsi="Times New Roman" w:cs="Times New Roman"/>
                <w:sz w:val="28"/>
                <w:szCs w:val="28"/>
              </w:rPr>
              <w:t>орудования, установленного на нё</w:t>
            </w: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2948F7" w:rsidRPr="00FA72AF" w14:paraId="1C99403B" w14:textId="77777777" w:rsidTr="00C41179">
        <w:tc>
          <w:tcPr>
            <w:tcW w:w="2518" w:type="dxa"/>
          </w:tcPr>
          <w:p w14:paraId="24D58759" w14:textId="77777777" w:rsidR="002948F7" w:rsidRPr="00FA72AF" w:rsidRDefault="002948F7" w:rsidP="00FA72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Недостаточная</w:t>
            </w:r>
          </w:p>
        </w:tc>
        <w:tc>
          <w:tcPr>
            <w:tcW w:w="7053" w:type="dxa"/>
          </w:tcPr>
          <w:p w14:paraId="2EB6243F" w14:textId="1FE2CBF1" w:rsidR="002948F7" w:rsidRPr="00FA72AF" w:rsidRDefault="002948F7" w:rsidP="00D554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Видимость дороги менее 300 метров в условиях тумана, дождя, снегопада и тому подобного, а также в сумерки</w:t>
            </w:r>
          </w:p>
        </w:tc>
      </w:tr>
      <w:tr w:rsidR="002948F7" w:rsidRPr="00FA72AF" w14:paraId="4427E2B5" w14:textId="77777777" w:rsidTr="00C41179">
        <w:tc>
          <w:tcPr>
            <w:tcW w:w="2518" w:type="dxa"/>
          </w:tcPr>
          <w:p w14:paraId="3E41EBE1" w14:textId="77777777" w:rsidR="002948F7" w:rsidRPr="00FA72AF" w:rsidRDefault="002948F7" w:rsidP="00FA72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Ограниченная</w:t>
            </w:r>
          </w:p>
        </w:tc>
        <w:tc>
          <w:tcPr>
            <w:tcW w:w="7053" w:type="dxa"/>
          </w:tcPr>
          <w:p w14:paraId="0202E56B" w14:textId="5AB692DF" w:rsidR="002948F7" w:rsidRPr="00FA72AF" w:rsidRDefault="002948F7" w:rsidP="00D554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Видимость водителем дороги в направлении движения, ограниченная рельефом местности, геометрическими параметрами дороги, растительностью или иными объектами</w:t>
            </w:r>
          </w:p>
        </w:tc>
      </w:tr>
      <w:tr w:rsidR="002948F7" w:rsidRPr="00FA72AF" w14:paraId="57DB61D7" w14:textId="77777777" w:rsidTr="00C41179">
        <w:tc>
          <w:tcPr>
            <w:tcW w:w="2518" w:type="dxa"/>
          </w:tcPr>
          <w:p w14:paraId="4931135F" w14:textId="77777777" w:rsidR="002948F7" w:rsidRPr="00FA72AF" w:rsidRDefault="002948F7" w:rsidP="00FA72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Препятствие</w:t>
            </w:r>
          </w:p>
        </w:tc>
        <w:tc>
          <w:tcPr>
            <w:tcW w:w="7053" w:type="dxa"/>
          </w:tcPr>
          <w:p w14:paraId="7AC0F747" w14:textId="55145DEE" w:rsidR="002948F7" w:rsidRPr="00FA72AF" w:rsidRDefault="002948F7" w:rsidP="00D554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Неподвижный объект на полосе дв</w:t>
            </w:r>
            <w:r w:rsidR="00D554FF">
              <w:rPr>
                <w:rFonts w:ascii="Times New Roman" w:hAnsi="Times New Roman" w:cs="Times New Roman"/>
                <w:sz w:val="28"/>
                <w:szCs w:val="28"/>
              </w:rPr>
              <w:t>ижения (неисправное или повреждё</w:t>
            </w: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нное транспортное средство, дефект проезжей части, посторонние предметы и т.</w:t>
            </w:r>
            <w:r w:rsidR="00D554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п.), не позволяющий продолжить движение по этой полосе</w:t>
            </w:r>
          </w:p>
        </w:tc>
      </w:tr>
      <w:tr w:rsidR="006C00A1" w:rsidRPr="00FA72AF" w14:paraId="1B74A02E" w14:textId="77777777" w:rsidTr="00C41179">
        <w:tc>
          <w:tcPr>
            <w:tcW w:w="2518" w:type="dxa"/>
          </w:tcPr>
          <w:p w14:paraId="16456979" w14:textId="77777777" w:rsidR="006C00A1" w:rsidRPr="00FA72AF" w:rsidRDefault="00215002" w:rsidP="00FA72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Проезжая часть</w:t>
            </w:r>
          </w:p>
        </w:tc>
        <w:tc>
          <w:tcPr>
            <w:tcW w:w="7053" w:type="dxa"/>
          </w:tcPr>
          <w:p w14:paraId="7FEBFDCD" w14:textId="09644ECD" w:rsidR="006C00A1" w:rsidRPr="00FA72AF" w:rsidRDefault="00215002" w:rsidP="00D554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Элемент дороги, предназначенный для движения безрельсовых транспортных средств</w:t>
            </w:r>
          </w:p>
        </w:tc>
      </w:tr>
    </w:tbl>
    <w:p w14:paraId="7A1F7D74" w14:textId="77777777" w:rsidR="00953BDB" w:rsidRDefault="00953BDB" w:rsidP="00FA72AF">
      <w:pPr>
        <w:pStyle w:val="a3"/>
        <w:spacing w:after="0" w:line="240" w:lineRule="auto"/>
        <w:ind w:left="405"/>
        <w:jc w:val="both"/>
        <w:rPr>
          <w:rFonts w:ascii="Times New Roman" w:hAnsi="Times New Roman" w:cs="Times New Roman"/>
          <w:sz w:val="28"/>
          <w:szCs w:val="28"/>
        </w:rPr>
      </w:pPr>
    </w:p>
    <w:p w14:paraId="6431BE2E" w14:textId="0D9A5D26" w:rsidR="002948F7" w:rsidRPr="00FA72AF" w:rsidRDefault="00D554FF" w:rsidP="00393C9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948F7" w:rsidRPr="00FA72AF">
        <w:rPr>
          <w:rFonts w:ascii="Times New Roman" w:hAnsi="Times New Roman" w:cs="Times New Roman"/>
          <w:sz w:val="28"/>
          <w:szCs w:val="28"/>
        </w:rPr>
        <w:t xml:space="preserve">Оценка задания. Максимальная оценка за правильно выполненное задание </w:t>
      </w:r>
      <w:r w:rsidR="006C00A1" w:rsidRPr="00FA72AF">
        <w:rPr>
          <w:rFonts w:ascii="Times New Roman" w:hAnsi="Times New Roman" w:cs="Times New Roman"/>
          <w:b/>
          <w:sz w:val="28"/>
          <w:szCs w:val="28"/>
        </w:rPr>
        <w:t>– 12</w:t>
      </w:r>
      <w:r w:rsidR="002948F7" w:rsidRPr="00FA72AF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  <w:r w:rsidR="002948F7" w:rsidRPr="00FA72AF">
        <w:rPr>
          <w:rFonts w:ascii="Times New Roman" w:hAnsi="Times New Roman" w:cs="Times New Roman"/>
          <w:sz w:val="28"/>
          <w:szCs w:val="28"/>
        </w:rPr>
        <w:t xml:space="preserve">, при этом за правильный ответ по каждой из позиций, указанных в варианте ответа, начисляется </w:t>
      </w:r>
      <w:r w:rsidR="006C00A1" w:rsidRPr="00FA72AF">
        <w:rPr>
          <w:rFonts w:ascii="Times New Roman" w:hAnsi="Times New Roman" w:cs="Times New Roman"/>
          <w:sz w:val="28"/>
          <w:szCs w:val="28"/>
        </w:rPr>
        <w:t>по 2</w:t>
      </w:r>
      <w:r w:rsidR="002948F7" w:rsidRPr="00FA72AF">
        <w:rPr>
          <w:rFonts w:ascii="Times New Roman" w:hAnsi="Times New Roman" w:cs="Times New Roman"/>
          <w:sz w:val="28"/>
          <w:szCs w:val="28"/>
        </w:rPr>
        <w:t xml:space="preserve"> балла; при отсутствии правильных ответов баллы не начисляются.</w:t>
      </w:r>
    </w:p>
    <w:p w14:paraId="484882F7" w14:textId="77777777" w:rsidR="00953BDB" w:rsidRDefault="00953BDB" w:rsidP="00FA7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59D0C3" w14:textId="4FC86C27" w:rsidR="00246F27" w:rsidRPr="00FA72AF" w:rsidRDefault="00953BDB" w:rsidP="00FA7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3BDB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 w:rsidR="00246F27" w:rsidRPr="00953BD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46F27" w:rsidRPr="00FA72AF">
        <w:rPr>
          <w:rFonts w:ascii="Times New Roman" w:hAnsi="Times New Roman" w:cs="Times New Roman"/>
          <w:b/>
          <w:sz w:val="28"/>
          <w:szCs w:val="28"/>
        </w:rPr>
        <w:t>8. В 1995 году Федеральным законом Российской Федерации были установлены Дни воинской славы (победные дни) России. Укажите некоторые из них</w:t>
      </w:r>
      <w:r w:rsidR="001D62C0">
        <w:rPr>
          <w:rFonts w:ascii="Times New Roman" w:hAnsi="Times New Roman" w:cs="Times New Roman"/>
          <w:b/>
          <w:sz w:val="28"/>
          <w:szCs w:val="28"/>
        </w:rPr>
        <w:t>.</w:t>
      </w:r>
      <w:r w:rsidR="00246F27" w:rsidRPr="00FA72AF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68"/>
        <w:gridCol w:w="7903"/>
      </w:tblGrid>
      <w:tr w:rsidR="00246F27" w:rsidRPr="00FA72AF" w14:paraId="1E4A4B68" w14:textId="77777777" w:rsidTr="00953BDB">
        <w:tc>
          <w:tcPr>
            <w:tcW w:w="1668" w:type="dxa"/>
          </w:tcPr>
          <w:p w14:paraId="07AAB1D1" w14:textId="77777777" w:rsidR="00246F27" w:rsidRPr="00FA72AF" w:rsidRDefault="00246F27" w:rsidP="00FA72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2 февраля</w:t>
            </w:r>
          </w:p>
        </w:tc>
        <w:tc>
          <w:tcPr>
            <w:tcW w:w="7903" w:type="dxa"/>
          </w:tcPr>
          <w:p w14:paraId="3A7464C2" w14:textId="4396B001" w:rsidR="00246F27" w:rsidRPr="00FA72AF" w:rsidRDefault="000423CF" w:rsidP="00FA72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46F27" w:rsidRPr="00FA72AF">
              <w:rPr>
                <w:rFonts w:ascii="Times New Roman" w:hAnsi="Times New Roman" w:cs="Times New Roman"/>
                <w:sz w:val="28"/>
                <w:szCs w:val="28"/>
              </w:rPr>
              <w:t>ень разгрома советскими войсками немецко-фашистских вой</w:t>
            </w:r>
            <w:proofErr w:type="gramStart"/>
            <w:r w:rsidR="00246F27" w:rsidRPr="00FA72AF">
              <w:rPr>
                <w:rFonts w:ascii="Times New Roman" w:hAnsi="Times New Roman" w:cs="Times New Roman"/>
                <w:sz w:val="28"/>
                <w:szCs w:val="28"/>
              </w:rPr>
              <w:t>ск</w:t>
            </w:r>
            <w:r w:rsidR="001D62C0">
              <w:rPr>
                <w:rFonts w:ascii="Times New Roman" w:hAnsi="Times New Roman" w:cs="Times New Roman"/>
                <w:sz w:val="28"/>
                <w:szCs w:val="28"/>
              </w:rPr>
              <w:t xml:space="preserve"> в Ст</w:t>
            </w:r>
            <w:proofErr w:type="gramEnd"/>
            <w:r w:rsidR="001D62C0">
              <w:rPr>
                <w:rFonts w:ascii="Times New Roman" w:hAnsi="Times New Roman" w:cs="Times New Roman"/>
                <w:sz w:val="28"/>
                <w:szCs w:val="28"/>
              </w:rPr>
              <w:t>алинградской битве (1943)</w:t>
            </w:r>
          </w:p>
        </w:tc>
      </w:tr>
      <w:tr w:rsidR="00246F27" w:rsidRPr="00FA72AF" w14:paraId="26C12332" w14:textId="77777777" w:rsidTr="00953BDB">
        <w:tc>
          <w:tcPr>
            <w:tcW w:w="1668" w:type="dxa"/>
          </w:tcPr>
          <w:p w14:paraId="233BA1F6" w14:textId="77777777" w:rsidR="00246F27" w:rsidRPr="00FA72AF" w:rsidRDefault="00246F27" w:rsidP="00FA72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18 апреля</w:t>
            </w:r>
          </w:p>
        </w:tc>
        <w:tc>
          <w:tcPr>
            <w:tcW w:w="7903" w:type="dxa"/>
          </w:tcPr>
          <w:p w14:paraId="41C1114A" w14:textId="006C5147" w:rsidR="00246F27" w:rsidRPr="00FA72AF" w:rsidRDefault="000423CF" w:rsidP="00FA72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46F27" w:rsidRPr="00FA72AF">
              <w:rPr>
                <w:rFonts w:ascii="Times New Roman" w:hAnsi="Times New Roman" w:cs="Times New Roman"/>
                <w:sz w:val="28"/>
                <w:szCs w:val="28"/>
              </w:rPr>
              <w:t>ень победы русских воинов князя Александра Невского над немецкими рыцарями на Чудско</w:t>
            </w:r>
            <w:r w:rsidR="001D62C0">
              <w:rPr>
                <w:rFonts w:ascii="Times New Roman" w:hAnsi="Times New Roman" w:cs="Times New Roman"/>
                <w:sz w:val="28"/>
                <w:szCs w:val="28"/>
              </w:rPr>
              <w:t>м озере (Ледовое побоище, 1242)</w:t>
            </w:r>
          </w:p>
        </w:tc>
      </w:tr>
      <w:tr w:rsidR="00246F27" w:rsidRPr="00FA72AF" w14:paraId="13693705" w14:textId="77777777" w:rsidTr="00953BDB">
        <w:tc>
          <w:tcPr>
            <w:tcW w:w="1668" w:type="dxa"/>
          </w:tcPr>
          <w:p w14:paraId="5A6FEA70" w14:textId="77777777" w:rsidR="00246F27" w:rsidRPr="00FA72AF" w:rsidRDefault="00246F27" w:rsidP="00FA72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10 июля</w:t>
            </w:r>
          </w:p>
        </w:tc>
        <w:tc>
          <w:tcPr>
            <w:tcW w:w="7903" w:type="dxa"/>
          </w:tcPr>
          <w:p w14:paraId="1281AA26" w14:textId="272EA767" w:rsidR="00246F27" w:rsidRPr="00FA72AF" w:rsidRDefault="000423CF" w:rsidP="00FA72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46F27" w:rsidRPr="00FA72AF">
              <w:rPr>
                <w:rFonts w:ascii="Times New Roman" w:hAnsi="Times New Roman" w:cs="Times New Roman"/>
                <w:sz w:val="28"/>
                <w:szCs w:val="28"/>
              </w:rPr>
              <w:t>ень победы русской армии под командованием Петра I над шведа</w:t>
            </w:r>
            <w:r w:rsidR="001D62C0">
              <w:rPr>
                <w:rFonts w:ascii="Times New Roman" w:hAnsi="Times New Roman" w:cs="Times New Roman"/>
                <w:sz w:val="28"/>
                <w:szCs w:val="28"/>
              </w:rPr>
              <w:t>ми в Полтавском сражении (1709)</w:t>
            </w:r>
          </w:p>
        </w:tc>
      </w:tr>
      <w:tr w:rsidR="00246F27" w:rsidRPr="00FA72AF" w14:paraId="52DD0A96" w14:textId="77777777" w:rsidTr="00953BDB">
        <w:tc>
          <w:tcPr>
            <w:tcW w:w="1668" w:type="dxa"/>
          </w:tcPr>
          <w:p w14:paraId="46706BAB" w14:textId="77777777" w:rsidR="00246F27" w:rsidRPr="00FA72AF" w:rsidRDefault="006B3FA2" w:rsidP="00FA72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27 января</w:t>
            </w:r>
          </w:p>
        </w:tc>
        <w:tc>
          <w:tcPr>
            <w:tcW w:w="7903" w:type="dxa"/>
          </w:tcPr>
          <w:p w14:paraId="61DF6971" w14:textId="729B769D" w:rsidR="00246F27" w:rsidRPr="00FA72AF" w:rsidRDefault="006B3FA2" w:rsidP="00FA72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День полного освобождения советскими войсками города Ленинграда от блокады его немецко-</w:t>
            </w:r>
            <w:r w:rsidR="001D62C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фашистскими войсками (1944 год)</w:t>
            </w:r>
          </w:p>
        </w:tc>
      </w:tr>
      <w:tr w:rsidR="00246F27" w:rsidRPr="00FA72AF" w14:paraId="406FFEB7" w14:textId="77777777" w:rsidTr="00953BDB">
        <w:tc>
          <w:tcPr>
            <w:tcW w:w="1668" w:type="dxa"/>
          </w:tcPr>
          <w:p w14:paraId="04EC03F9" w14:textId="77777777" w:rsidR="00246F27" w:rsidRPr="00FA72AF" w:rsidRDefault="00246F27" w:rsidP="00FA72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21 сентября</w:t>
            </w:r>
          </w:p>
        </w:tc>
        <w:tc>
          <w:tcPr>
            <w:tcW w:w="7903" w:type="dxa"/>
          </w:tcPr>
          <w:p w14:paraId="6D611503" w14:textId="2FDD638C" w:rsidR="00246F27" w:rsidRPr="00FA72AF" w:rsidRDefault="0015155E" w:rsidP="00FA72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46F27" w:rsidRPr="00FA72AF">
              <w:rPr>
                <w:rFonts w:ascii="Times New Roman" w:hAnsi="Times New Roman" w:cs="Times New Roman"/>
                <w:sz w:val="28"/>
                <w:szCs w:val="28"/>
              </w:rPr>
              <w:t>ень победы русских полков во главе с великим князем Дмитрием Донским над монголо-татарским вой</w:t>
            </w:r>
            <w:r w:rsidR="001D62C0">
              <w:rPr>
                <w:rFonts w:ascii="Times New Roman" w:hAnsi="Times New Roman" w:cs="Times New Roman"/>
                <w:sz w:val="28"/>
                <w:szCs w:val="28"/>
              </w:rPr>
              <w:t xml:space="preserve">ском в </w:t>
            </w:r>
            <w:r w:rsidR="001D62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Куликовской битве (1380)</w:t>
            </w:r>
          </w:p>
        </w:tc>
      </w:tr>
      <w:tr w:rsidR="00246F27" w:rsidRPr="00FA72AF" w14:paraId="1E756890" w14:textId="77777777" w:rsidTr="00953BDB">
        <w:tc>
          <w:tcPr>
            <w:tcW w:w="1668" w:type="dxa"/>
          </w:tcPr>
          <w:p w14:paraId="238B783E" w14:textId="77777777" w:rsidR="00246F27" w:rsidRPr="00FA72AF" w:rsidRDefault="0015155E" w:rsidP="00FA72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246F27" w:rsidRPr="00FA72AF">
              <w:rPr>
                <w:rFonts w:ascii="Times New Roman" w:hAnsi="Times New Roman" w:cs="Times New Roman"/>
                <w:sz w:val="28"/>
                <w:szCs w:val="28"/>
              </w:rPr>
              <w:t xml:space="preserve"> ноября</w:t>
            </w:r>
          </w:p>
        </w:tc>
        <w:tc>
          <w:tcPr>
            <w:tcW w:w="7903" w:type="dxa"/>
          </w:tcPr>
          <w:p w14:paraId="38909A1F" w14:textId="6A061D69" w:rsidR="00246F27" w:rsidRPr="00FA72AF" w:rsidRDefault="0015155E" w:rsidP="001D62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Освобождение Москвы от польских интервентов народным ополчением под предводительством Кузьмы Минина и Дмитрия Пожарского </w:t>
            </w:r>
            <w:r w:rsidR="001D62C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(1612 год)</w:t>
            </w:r>
          </w:p>
        </w:tc>
      </w:tr>
    </w:tbl>
    <w:p w14:paraId="5F1AC68E" w14:textId="77777777" w:rsidR="001F7886" w:rsidRDefault="001F7886" w:rsidP="00FA72AF">
      <w:pPr>
        <w:pStyle w:val="a3"/>
        <w:spacing w:after="0" w:line="240" w:lineRule="auto"/>
        <w:ind w:left="405"/>
        <w:jc w:val="both"/>
        <w:rPr>
          <w:rFonts w:ascii="Times New Roman" w:hAnsi="Times New Roman" w:cs="Times New Roman"/>
          <w:sz w:val="28"/>
          <w:szCs w:val="28"/>
        </w:rPr>
      </w:pPr>
    </w:p>
    <w:p w14:paraId="193912DD" w14:textId="5114A59E" w:rsidR="00246F27" w:rsidRPr="00FA72AF" w:rsidRDefault="001D62C0" w:rsidP="00393C9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46F27" w:rsidRPr="00FA72AF">
        <w:rPr>
          <w:rFonts w:ascii="Times New Roman" w:hAnsi="Times New Roman" w:cs="Times New Roman"/>
          <w:sz w:val="28"/>
          <w:szCs w:val="28"/>
        </w:rPr>
        <w:t>Оценка задания. Максимальная оценка за правильно выполненное задание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6F27" w:rsidRPr="00FA72AF">
        <w:rPr>
          <w:rFonts w:ascii="Times New Roman" w:hAnsi="Times New Roman" w:cs="Times New Roman"/>
          <w:sz w:val="28"/>
          <w:szCs w:val="28"/>
        </w:rPr>
        <w:t xml:space="preserve"> </w:t>
      </w:r>
      <w:r w:rsidR="00246F27" w:rsidRPr="00FA72AF"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6F27" w:rsidRPr="00FA72AF">
        <w:rPr>
          <w:rFonts w:ascii="Times New Roman" w:hAnsi="Times New Roman" w:cs="Times New Roman"/>
          <w:b/>
          <w:sz w:val="28"/>
          <w:szCs w:val="28"/>
        </w:rPr>
        <w:t xml:space="preserve"> 12 баллов</w:t>
      </w:r>
      <w:r w:rsidR="00246F27" w:rsidRPr="00FA72AF">
        <w:rPr>
          <w:rFonts w:ascii="Times New Roman" w:hAnsi="Times New Roman" w:cs="Times New Roman"/>
          <w:sz w:val="28"/>
          <w:szCs w:val="28"/>
        </w:rPr>
        <w:t>, при этом за правильный ответ по каждой из позиций, указанных в варианте ответа, начисляется по 2 балла; при отсутствии правильных ответов баллы не начисляются.</w:t>
      </w:r>
    </w:p>
    <w:p w14:paraId="4AF3B935" w14:textId="77777777" w:rsidR="001F7886" w:rsidRDefault="001F7886" w:rsidP="00FA72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D9564C1" w14:textId="0B6F6148" w:rsidR="000A7C7D" w:rsidRPr="00FA72AF" w:rsidRDefault="000A7C7D" w:rsidP="00FA72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72AF">
        <w:rPr>
          <w:rFonts w:ascii="Times New Roman" w:hAnsi="Times New Roman" w:cs="Times New Roman"/>
          <w:b/>
          <w:sz w:val="28"/>
          <w:szCs w:val="28"/>
        </w:rPr>
        <w:t>Матрица ответов на тестовые задания</w:t>
      </w:r>
    </w:p>
    <w:p w14:paraId="274709FF" w14:textId="77777777" w:rsidR="000A7C7D" w:rsidRDefault="000A7C7D" w:rsidP="00FA7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25"/>
        <w:gridCol w:w="833"/>
        <w:gridCol w:w="833"/>
        <w:gridCol w:w="834"/>
        <w:gridCol w:w="833"/>
        <w:gridCol w:w="834"/>
        <w:gridCol w:w="834"/>
        <w:gridCol w:w="834"/>
        <w:gridCol w:w="833"/>
        <w:gridCol w:w="834"/>
        <w:gridCol w:w="844"/>
      </w:tblGrid>
      <w:tr w:rsidR="001F7886" w14:paraId="2EA7EF94" w14:textId="355EFD4A" w:rsidTr="00B569FD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4B154" w14:textId="26DBA6B9" w:rsidR="001F7886" w:rsidRDefault="001F7886" w:rsidP="001F78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Номер теста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3BF74" w14:textId="5397C15A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49A1B" w14:textId="7FE171BC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8FD44" w14:textId="06D5238D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8CC22" w14:textId="39C17B37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BF131" w14:textId="4EA0C026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D186" w14:textId="07F8637A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2CAA9" w14:textId="5F0CE17C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58C16" w14:textId="0C334BA9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C07E6" w14:textId="26EA3E4E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7DED2" w14:textId="0364FAC0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1F7886" w14:paraId="277B13F8" w14:textId="4C9BD716" w:rsidTr="00B569FD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BF41" w14:textId="53F44501" w:rsidR="001F7886" w:rsidRDefault="001F7886" w:rsidP="001F78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Верный ответ 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C0D30" w14:textId="5D082C7A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2A58F" w14:textId="1D9F1A7E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61E7E" w14:textId="7BC802E6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C7C73" w14:textId="43243B6C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F15DB" w14:textId="60088077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6305F" w14:textId="41353417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AA718" w14:textId="311C2E8C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923DA" w14:textId="213282AF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13DC2" w14:textId="29CC348A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734B2" w14:textId="1A08581E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1F7886" w14:paraId="3AA86716" w14:textId="70CD5200" w:rsidTr="00B569FD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9D86D" w14:textId="2606D543" w:rsidR="001F7886" w:rsidRDefault="001F7886" w:rsidP="001F78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Номер теста</w:t>
            </w:r>
          </w:p>
        </w:tc>
        <w:tc>
          <w:tcPr>
            <w:tcW w:w="833" w:type="dxa"/>
            <w:vAlign w:val="center"/>
          </w:tcPr>
          <w:p w14:paraId="6FB0A470" w14:textId="36680D88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33" w:type="dxa"/>
            <w:vAlign w:val="center"/>
          </w:tcPr>
          <w:p w14:paraId="66A14A88" w14:textId="50DBF31F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834" w:type="dxa"/>
            <w:vAlign w:val="center"/>
          </w:tcPr>
          <w:p w14:paraId="54B52855" w14:textId="71BFC16A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833" w:type="dxa"/>
            <w:vAlign w:val="center"/>
          </w:tcPr>
          <w:p w14:paraId="44D9386B" w14:textId="646BF5AB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834" w:type="dxa"/>
            <w:vAlign w:val="center"/>
          </w:tcPr>
          <w:p w14:paraId="5C563E28" w14:textId="1CBC97BC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834" w:type="dxa"/>
            <w:vAlign w:val="center"/>
          </w:tcPr>
          <w:p w14:paraId="739B63D6" w14:textId="0A15CF62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834" w:type="dxa"/>
            <w:vAlign w:val="center"/>
          </w:tcPr>
          <w:p w14:paraId="2B520ABF" w14:textId="01C18C0B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833" w:type="dxa"/>
            <w:vAlign w:val="center"/>
          </w:tcPr>
          <w:p w14:paraId="0572FA90" w14:textId="79262044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834" w:type="dxa"/>
            <w:vAlign w:val="center"/>
          </w:tcPr>
          <w:p w14:paraId="27030A21" w14:textId="46B0B93B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844" w:type="dxa"/>
            <w:vAlign w:val="center"/>
          </w:tcPr>
          <w:p w14:paraId="0FCFB2D4" w14:textId="04BEE5D4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1F7886" w14:paraId="2937B8D8" w14:textId="2E0C26FD" w:rsidTr="00B569FD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77B53" w14:textId="6F302628" w:rsidR="001F7886" w:rsidRDefault="001F7886" w:rsidP="001F78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Верный ответ</w:t>
            </w:r>
          </w:p>
        </w:tc>
        <w:tc>
          <w:tcPr>
            <w:tcW w:w="833" w:type="dxa"/>
            <w:vAlign w:val="center"/>
          </w:tcPr>
          <w:p w14:paraId="0D93122C" w14:textId="210AC880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833" w:type="dxa"/>
            <w:vAlign w:val="center"/>
          </w:tcPr>
          <w:p w14:paraId="5E2CCE7E" w14:textId="35BAA0FB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834" w:type="dxa"/>
            <w:vAlign w:val="center"/>
          </w:tcPr>
          <w:p w14:paraId="77FA8D90" w14:textId="2A839DE1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33" w:type="dxa"/>
            <w:vAlign w:val="center"/>
          </w:tcPr>
          <w:p w14:paraId="6215CCB0" w14:textId="164C8C7E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834" w:type="dxa"/>
            <w:vAlign w:val="center"/>
          </w:tcPr>
          <w:p w14:paraId="795A740B" w14:textId="11B689C1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34" w:type="dxa"/>
            <w:vAlign w:val="center"/>
          </w:tcPr>
          <w:p w14:paraId="1E22D0B8" w14:textId="22CF6BA2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834" w:type="dxa"/>
            <w:vAlign w:val="center"/>
          </w:tcPr>
          <w:p w14:paraId="38ADED19" w14:textId="0A60FA60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833" w:type="dxa"/>
            <w:vAlign w:val="center"/>
          </w:tcPr>
          <w:p w14:paraId="036DB226" w14:textId="4571E428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34" w:type="dxa"/>
            <w:vAlign w:val="center"/>
          </w:tcPr>
          <w:p w14:paraId="22581C05" w14:textId="3D4A9D9C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844" w:type="dxa"/>
            <w:vAlign w:val="center"/>
          </w:tcPr>
          <w:p w14:paraId="234085B0" w14:textId="728D43A8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1F7886" w14:paraId="3DBAF84D" w14:textId="7D55793D" w:rsidTr="00B569FD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B05D1" w14:textId="2534BCED" w:rsidR="001F7886" w:rsidRDefault="001F7886" w:rsidP="001F78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Номер теста</w:t>
            </w:r>
          </w:p>
        </w:tc>
        <w:tc>
          <w:tcPr>
            <w:tcW w:w="833" w:type="dxa"/>
            <w:vAlign w:val="center"/>
          </w:tcPr>
          <w:p w14:paraId="76DB0A79" w14:textId="638F67F9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833" w:type="dxa"/>
            <w:vAlign w:val="center"/>
          </w:tcPr>
          <w:p w14:paraId="4C2DC535" w14:textId="0F94A496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834" w:type="dxa"/>
            <w:vAlign w:val="center"/>
          </w:tcPr>
          <w:p w14:paraId="12F368D5" w14:textId="547ABBE6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833" w:type="dxa"/>
            <w:vAlign w:val="center"/>
          </w:tcPr>
          <w:p w14:paraId="1F098068" w14:textId="0387433F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834" w:type="dxa"/>
            <w:vAlign w:val="center"/>
          </w:tcPr>
          <w:p w14:paraId="4A8FE521" w14:textId="772B6F72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834" w:type="dxa"/>
            <w:vAlign w:val="center"/>
          </w:tcPr>
          <w:p w14:paraId="0D560A8B" w14:textId="77777777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4" w:type="dxa"/>
            <w:vAlign w:val="center"/>
          </w:tcPr>
          <w:p w14:paraId="38DF2B06" w14:textId="77777777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vAlign w:val="center"/>
          </w:tcPr>
          <w:p w14:paraId="64824551" w14:textId="77777777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4" w:type="dxa"/>
            <w:vAlign w:val="center"/>
          </w:tcPr>
          <w:p w14:paraId="74AA20D8" w14:textId="77777777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5319243A" w14:textId="77777777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7886" w14:paraId="30EB1841" w14:textId="068FA3B5" w:rsidTr="00B569FD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894C" w14:textId="73409541" w:rsidR="001F7886" w:rsidRDefault="001F7886" w:rsidP="001F78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Верный ответ</w:t>
            </w:r>
          </w:p>
        </w:tc>
        <w:tc>
          <w:tcPr>
            <w:tcW w:w="833" w:type="dxa"/>
            <w:vAlign w:val="center"/>
          </w:tcPr>
          <w:p w14:paraId="1CA414F5" w14:textId="585F6505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33" w:type="dxa"/>
            <w:vAlign w:val="center"/>
          </w:tcPr>
          <w:p w14:paraId="5DC4C781" w14:textId="5EB34D5A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834" w:type="dxa"/>
            <w:vAlign w:val="center"/>
          </w:tcPr>
          <w:p w14:paraId="61268B29" w14:textId="1FAB5C0D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833" w:type="dxa"/>
            <w:vAlign w:val="center"/>
          </w:tcPr>
          <w:p w14:paraId="1EB581EF" w14:textId="0BF716D9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834" w:type="dxa"/>
            <w:vAlign w:val="center"/>
          </w:tcPr>
          <w:p w14:paraId="34465FBA" w14:textId="2134382F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72AF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34" w:type="dxa"/>
            <w:vAlign w:val="center"/>
          </w:tcPr>
          <w:p w14:paraId="0AD33B5D" w14:textId="77777777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4" w:type="dxa"/>
            <w:vAlign w:val="center"/>
          </w:tcPr>
          <w:p w14:paraId="64991BA0" w14:textId="77777777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vAlign w:val="center"/>
          </w:tcPr>
          <w:p w14:paraId="60C5B5D8" w14:textId="77777777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4" w:type="dxa"/>
            <w:vAlign w:val="center"/>
          </w:tcPr>
          <w:p w14:paraId="1BDE0ED1" w14:textId="77777777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4F881A0A" w14:textId="77777777" w:rsidR="001F7886" w:rsidRDefault="001F7886" w:rsidP="00B5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99FD425" w14:textId="77777777" w:rsidR="001F7886" w:rsidRDefault="001F7886" w:rsidP="00FA7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B6F5F3" w14:textId="77777777" w:rsidR="001F7886" w:rsidRDefault="001F7886" w:rsidP="00FA7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F7886" w:rsidSect="009420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C98329" w14:textId="77777777" w:rsidR="009F7A2F" w:rsidRDefault="009F7A2F" w:rsidP="001F09F8">
      <w:pPr>
        <w:spacing w:after="0" w:line="240" w:lineRule="auto"/>
      </w:pPr>
      <w:r>
        <w:separator/>
      </w:r>
    </w:p>
  </w:endnote>
  <w:endnote w:type="continuationSeparator" w:id="0">
    <w:p w14:paraId="6A670B4F" w14:textId="77777777" w:rsidR="009F7A2F" w:rsidRDefault="009F7A2F" w:rsidP="001F0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950F87" w14:textId="77777777" w:rsidR="009F7A2F" w:rsidRDefault="009F7A2F" w:rsidP="001F09F8">
      <w:pPr>
        <w:spacing w:after="0" w:line="240" w:lineRule="auto"/>
      </w:pPr>
      <w:r>
        <w:separator/>
      </w:r>
    </w:p>
  </w:footnote>
  <w:footnote w:type="continuationSeparator" w:id="0">
    <w:p w14:paraId="17A0594C" w14:textId="77777777" w:rsidR="009F7A2F" w:rsidRDefault="009F7A2F" w:rsidP="001F09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F4CFD"/>
    <w:multiLevelType w:val="hybridMultilevel"/>
    <w:tmpl w:val="5D701B2E"/>
    <w:lvl w:ilvl="0" w:tplc="2586DD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839F9"/>
    <w:multiLevelType w:val="hybridMultilevel"/>
    <w:tmpl w:val="0FEC3C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806FF"/>
    <w:multiLevelType w:val="hybridMultilevel"/>
    <w:tmpl w:val="23026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A54A35"/>
    <w:multiLevelType w:val="hybridMultilevel"/>
    <w:tmpl w:val="2146C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A241A"/>
    <w:multiLevelType w:val="hybridMultilevel"/>
    <w:tmpl w:val="D528DBCC"/>
    <w:lvl w:ilvl="0" w:tplc="2D4C3F6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4CBB72CD"/>
    <w:multiLevelType w:val="hybridMultilevel"/>
    <w:tmpl w:val="5DCE0834"/>
    <w:lvl w:ilvl="0" w:tplc="C9E288E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60F60D5D"/>
    <w:multiLevelType w:val="hybridMultilevel"/>
    <w:tmpl w:val="148828FE"/>
    <w:lvl w:ilvl="0" w:tplc="091615A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1A26"/>
    <w:rsid w:val="000330D1"/>
    <w:rsid w:val="000413C9"/>
    <w:rsid w:val="000423CF"/>
    <w:rsid w:val="000457DF"/>
    <w:rsid w:val="00070099"/>
    <w:rsid w:val="000A7379"/>
    <w:rsid w:val="000A7C7D"/>
    <w:rsid w:val="000B1C0C"/>
    <w:rsid w:val="000B2CA5"/>
    <w:rsid w:val="000C5AF0"/>
    <w:rsid w:val="000D70A3"/>
    <w:rsid w:val="000E6F1B"/>
    <w:rsid w:val="001173D3"/>
    <w:rsid w:val="0015092A"/>
    <w:rsid w:val="0015155E"/>
    <w:rsid w:val="001979C8"/>
    <w:rsid w:val="001D62C0"/>
    <w:rsid w:val="001F09F8"/>
    <w:rsid w:val="001F7886"/>
    <w:rsid w:val="00211F3A"/>
    <w:rsid w:val="00214EF7"/>
    <w:rsid w:val="00215002"/>
    <w:rsid w:val="00246F27"/>
    <w:rsid w:val="00257B44"/>
    <w:rsid w:val="00277838"/>
    <w:rsid w:val="002948F7"/>
    <w:rsid w:val="002A1943"/>
    <w:rsid w:val="002A728D"/>
    <w:rsid w:val="002E6F9D"/>
    <w:rsid w:val="0030364F"/>
    <w:rsid w:val="0030733F"/>
    <w:rsid w:val="00325AD4"/>
    <w:rsid w:val="00393C93"/>
    <w:rsid w:val="003A28BE"/>
    <w:rsid w:val="003C6EA5"/>
    <w:rsid w:val="003E63C8"/>
    <w:rsid w:val="00410311"/>
    <w:rsid w:val="004151D6"/>
    <w:rsid w:val="00416B5C"/>
    <w:rsid w:val="00423A0B"/>
    <w:rsid w:val="005813DD"/>
    <w:rsid w:val="005E0796"/>
    <w:rsid w:val="006054C7"/>
    <w:rsid w:val="00615F2E"/>
    <w:rsid w:val="00660C70"/>
    <w:rsid w:val="00671A26"/>
    <w:rsid w:val="006B3FA2"/>
    <w:rsid w:val="006C00A1"/>
    <w:rsid w:val="006E0C72"/>
    <w:rsid w:val="00710CDC"/>
    <w:rsid w:val="00731F58"/>
    <w:rsid w:val="0076716F"/>
    <w:rsid w:val="00770A27"/>
    <w:rsid w:val="0077746B"/>
    <w:rsid w:val="007A0F04"/>
    <w:rsid w:val="007A7FA9"/>
    <w:rsid w:val="007C0F51"/>
    <w:rsid w:val="00800BB9"/>
    <w:rsid w:val="00863655"/>
    <w:rsid w:val="00875247"/>
    <w:rsid w:val="008A3A01"/>
    <w:rsid w:val="008D4A5C"/>
    <w:rsid w:val="008D5414"/>
    <w:rsid w:val="0091340C"/>
    <w:rsid w:val="00915E11"/>
    <w:rsid w:val="00923E0C"/>
    <w:rsid w:val="00942094"/>
    <w:rsid w:val="00953BDB"/>
    <w:rsid w:val="00960D8A"/>
    <w:rsid w:val="0097550B"/>
    <w:rsid w:val="00986231"/>
    <w:rsid w:val="009B6CD7"/>
    <w:rsid w:val="009E37AB"/>
    <w:rsid w:val="009F7A2F"/>
    <w:rsid w:val="00A55463"/>
    <w:rsid w:val="00A73F7E"/>
    <w:rsid w:val="00A81176"/>
    <w:rsid w:val="00A86C8D"/>
    <w:rsid w:val="00AD5AF1"/>
    <w:rsid w:val="00AF256C"/>
    <w:rsid w:val="00B0655A"/>
    <w:rsid w:val="00B27DDE"/>
    <w:rsid w:val="00B3089F"/>
    <w:rsid w:val="00B569FD"/>
    <w:rsid w:val="00B71CA0"/>
    <w:rsid w:val="00B82149"/>
    <w:rsid w:val="00B82B27"/>
    <w:rsid w:val="00B909DA"/>
    <w:rsid w:val="00BA3E33"/>
    <w:rsid w:val="00BB4C74"/>
    <w:rsid w:val="00BE1D5E"/>
    <w:rsid w:val="00C37A79"/>
    <w:rsid w:val="00C76925"/>
    <w:rsid w:val="00D11A2E"/>
    <w:rsid w:val="00D21F3C"/>
    <w:rsid w:val="00D35CD3"/>
    <w:rsid w:val="00D554FF"/>
    <w:rsid w:val="00D706BF"/>
    <w:rsid w:val="00D910FD"/>
    <w:rsid w:val="00DF7E54"/>
    <w:rsid w:val="00E02883"/>
    <w:rsid w:val="00E13893"/>
    <w:rsid w:val="00E96899"/>
    <w:rsid w:val="00EC118C"/>
    <w:rsid w:val="00EE228C"/>
    <w:rsid w:val="00EE2A44"/>
    <w:rsid w:val="00EE556D"/>
    <w:rsid w:val="00F01A06"/>
    <w:rsid w:val="00F1749D"/>
    <w:rsid w:val="00F64625"/>
    <w:rsid w:val="00F87629"/>
    <w:rsid w:val="00F96FB9"/>
    <w:rsid w:val="00FA3ED7"/>
    <w:rsid w:val="00FA72AF"/>
    <w:rsid w:val="00FD13A8"/>
    <w:rsid w:val="00FD6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910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0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81176"/>
    <w:pPr>
      <w:ind w:left="720"/>
      <w:contextualSpacing/>
    </w:pPr>
  </w:style>
  <w:style w:type="table" w:styleId="a4">
    <w:name w:val="Table Grid"/>
    <w:basedOn w:val="a1"/>
    <w:uiPriority w:val="59"/>
    <w:rsid w:val="00C37A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Основной текст_"/>
    <w:basedOn w:val="a0"/>
    <w:link w:val="1"/>
    <w:rsid w:val="00B82B27"/>
    <w:rPr>
      <w:rFonts w:eastAsia="Times New Roman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5"/>
    <w:rsid w:val="00B82B27"/>
    <w:pPr>
      <w:shd w:val="clear" w:color="auto" w:fill="FFFFFF"/>
      <w:spacing w:after="0" w:line="226" w:lineRule="exact"/>
      <w:ind w:hanging="460"/>
      <w:jc w:val="both"/>
    </w:pPr>
    <w:rPr>
      <w:rFonts w:eastAsia="Times New Roman"/>
      <w:sz w:val="20"/>
      <w:szCs w:val="20"/>
    </w:rPr>
  </w:style>
  <w:style w:type="character" w:customStyle="1" w:styleId="a6">
    <w:name w:val="Основной текст + Курсив"/>
    <w:basedOn w:val="a5"/>
    <w:rsid w:val="00B82B2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</w:rPr>
  </w:style>
  <w:style w:type="paragraph" w:styleId="a7">
    <w:name w:val="Balloon Text"/>
    <w:basedOn w:val="a"/>
    <w:link w:val="a8"/>
    <w:uiPriority w:val="99"/>
    <w:semiHidden/>
    <w:unhideWhenUsed/>
    <w:rsid w:val="00B82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2B27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F96FB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1F09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F09F8"/>
  </w:style>
  <w:style w:type="paragraph" w:styleId="ab">
    <w:name w:val="footer"/>
    <w:basedOn w:val="a"/>
    <w:link w:val="ac"/>
    <w:uiPriority w:val="99"/>
    <w:semiHidden/>
    <w:unhideWhenUsed/>
    <w:rsid w:val="001F09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F09F8"/>
  </w:style>
  <w:style w:type="paragraph" w:styleId="ad">
    <w:name w:val="No Spacing"/>
    <w:uiPriority w:val="1"/>
    <w:qFormat/>
    <w:rsid w:val="00A86C8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2C3E3-4565-46B9-8406-BD2B87226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6</Pages>
  <Words>1602</Words>
  <Characters>9137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Ольга Николаевна Растатурова</cp:lastModifiedBy>
  <cp:revision>8</cp:revision>
  <cp:lastPrinted>2023-10-17T10:17:00Z</cp:lastPrinted>
  <dcterms:created xsi:type="dcterms:W3CDTF">2023-09-14T17:18:00Z</dcterms:created>
  <dcterms:modified xsi:type="dcterms:W3CDTF">2023-10-17T10:17:00Z</dcterms:modified>
</cp:coreProperties>
</file>